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0501" w14:textId="77777777" w:rsidR="006836BE" w:rsidRDefault="006836BE" w:rsidP="008B13A1">
      <w:pPr>
        <w:spacing w:after="0"/>
        <w:jc w:val="center"/>
        <w:rPr>
          <w:b/>
          <w:bCs/>
        </w:rPr>
      </w:pPr>
    </w:p>
    <w:p w14:paraId="7B0CD753" w14:textId="49810D9B" w:rsidR="006836BE" w:rsidRDefault="006836BE" w:rsidP="008B13A1">
      <w:pPr>
        <w:spacing w:after="0"/>
        <w:jc w:val="center"/>
        <w:rPr>
          <w:b/>
          <w:bCs/>
        </w:rPr>
      </w:pPr>
    </w:p>
    <w:p w14:paraId="571EB16D" w14:textId="77777777" w:rsidR="00C7356A" w:rsidRDefault="00C7356A" w:rsidP="008B13A1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OGŁOSZENIE</w:t>
      </w:r>
    </w:p>
    <w:p w14:paraId="40FED1CF" w14:textId="5782A2CE" w:rsidR="008B13A1" w:rsidRPr="006836BE" w:rsidRDefault="00B83EAA" w:rsidP="008B13A1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d</w:t>
      </w:r>
      <w:r w:rsidR="00C7356A">
        <w:rPr>
          <w:b/>
          <w:bCs/>
          <w:sz w:val="28"/>
          <w:szCs w:val="24"/>
        </w:rPr>
        <w:t xml:space="preserve">ot. </w:t>
      </w:r>
      <w:r w:rsidR="008B13A1" w:rsidRPr="006836BE">
        <w:rPr>
          <w:b/>
          <w:bCs/>
          <w:sz w:val="28"/>
          <w:szCs w:val="24"/>
        </w:rPr>
        <w:t>Zamówieni</w:t>
      </w:r>
      <w:r w:rsidR="00C7356A">
        <w:rPr>
          <w:b/>
          <w:bCs/>
          <w:sz w:val="28"/>
          <w:szCs w:val="24"/>
        </w:rPr>
        <w:t>a</w:t>
      </w:r>
      <w:r w:rsidR="008B13A1" w:rsidRPr="006836BE">
        <w:rPr>
          <w:b/>
          <w:bCs/>
          <w:sz w:val="28"/>
          <w:szCs w:val="24"/>
        </w:rPr>
        <w:t xml:space="preserve"> nr </w:t>
      </w:r>
      <w:r w:rsidR="00F74DD9">
        <w:rPr>
          <w:b/>
          <w:bCs/>
          <w:sz w:val="28"/>
          <w:szCs w:val="24"/>
        </w:rPr>
        <w:t>4</w:t>
      </w:r>
      <w:r w:rsidR="008B13A1" w:rsidRPr="006836BE">
        <w:rPr>
          <w:b/>
          <w:bCs/>
          <w:sz w:val="28"/>
          <w:szCs w:val="24"/>
        </w:rPr>
        <w:t>/202</w:t>
      </w:r>
      <w:r w:rsidR="00F74DD9">
        <w:rPr>
          <w:b/>
          <w:bCs/>
          <w:sz w:val="28"/>
          <w:szCs w:val="24"/>
        </w:rPr>
        <w:t>2</w:t>
      </w:r>
      <w:r w:rsidR="008B13A1" w:rsidRPr="006836BE">
        <w:rPr>
          <w:b/>
          <w:bCs/>
          <w:sz w:val="28"/>
          <w:szCs w:val="24"/>
        </w:rPr>
        <w:t xml:space="preserve"> z dnia 5 </w:t>
      </w:r>
      <w:r w:rsidR="00F74DD9">
        <w:rPr>
          <w:b/>
          <w:bCs/>
          <w:sz w:val="28"/>
          <w:szCs w:val="24"/>
        </w:rPr>
        <w:t xml:space="preserve">maja </w:t>
      </w:r>
      <w:r w:rsidR="008B13A1" w:rsidRPr="006836BE">
        <w:rPr>
          <w:b/>
          <w:bCs/>
          <w:sz w:val="28"/>
          <w:szCs w:val="24"/>
        </w:rPr>
        <w:t>202</w:t>
      </w:r>
      <w:r w:rsidR="00F74DD9">
        <w:rPr>
          <w:b/>
          <w:bCs/>
          <w:sz w:val="28"/>
          <w:szCs w:val="24"/>
        </w:rPr>
        <w:t>2</w:t>
      </w:r>
      <w:r w:rsidR="008B13A1" w:rsidRPr="006836BE">
        <w:rPr>
          <w:b/>
          <w:bCs/>
          <w:sz w:val="28"/>
          <w:szCs w:val="24"/>
        </w:rPr>
        <w:t xml:space="preserve"> r.</w:t>
      </w:r>
    </w:p>
    <w:p w14:paraId="120A893E" w14:textId="475A4B9B" w:rsidR="008B13A1" w:rsidRPr="006836BE" w:rsidRDefault="008B13A1" w:rsidP="008B13A1">
      <w:pPr>
        <w:spacing w:after="0"/>
        <w:jc w:val="center"/>
        <w:rPr>
          <w:sz w:val="28"/>
          <w:szCs w:val="24"/>
        </w:rPr>
      </w:pPr>
      <w:r w:rsidRPr="006836BE">
        <w:rPr>
          <w:sz w:val="28"/>
          <w:szCs w:val="24"/>
        </w:rPr>
        <w:t xml:space="preserve">na realizację </w:t>
      </w:r>
      <w:r w:rsidR="00F74DD9">
        <w:rPr>
          <w:sz w:val="28"/>
          <w:szCs w:val="24"/>
        </w:rPr>
        <w:t>usług</w:t>
      </w:r>
      <w:r w:rsidRPr="006836BE">
        <w:rPr>
          <w:sz w:val="28"/>
          <w:szCs w:val="24"/>
        </w:rPr>
        <w:t xml:space="preserve"> edukacyjnych</w:t>
      </w:r>
    </w:p>
    <w:p w14:paraId="3F0003B7" w14:textId="6E13655A" w:rsidR="003C07C4" w:rsidRPr="006836BE" w:rsidRDefault="008B13A1" w:rsidP="008B13A1">
      <w:pPr>
        <w:spacing w:after="0"/>
        <w:jc w:val="center"/>
        <w:rPr>
          <w:sz w:val="28"/>
          <w:szCs w:val="24"/>
        </w:rPr>
      </w:pPr>
      <w:r w:rsidRPr="006836BE">
        <w:rPr>
          <w:sz w:val="28"/>
          <w:szCs w:val="24"/>
        </w:rPr>
        <w:t>na Portal</w:t>
      </w:r>
      <w:r w:rsidR="00F74DD9">
        <w:rPr>
          <w:sz w:val="28"/>
          <w:szCs w:val="24"/>
        </w:rPr>
        <w:t>u</w:t>
      </w:r>
      <w:r w:rsidRPr="006836BE">
        <w:rPr>
          <w:sz w:val="28"/>
          <w:szCs w:val="24"/>
        </w:rPr>
        <w:t xml:space="preserve"> Wiedzy Fundacji Kierunkowskaz </w:t>
      </w:r>
    </w:p>
    <w:p w14:paraId="5F425BFF" w14:textId="4F3D3AE8" w:rsidR="008B13A1" w:rsidRPr="006836BE" w:rsidRDefault="008B13A1" w:rsidP="008B13A1">
      <w:pPr>
        <w:spacing w:after="0"/>
        <w:jc w:val="center"/>
        <w:rPr>
          <w:sz w:val="28"/>
          <w:szCs w:val="24"/>
        </w:rPr>
      </w:pPr>
      <w:r w:rsidRPr="006836BE">
        <w:rPr>
          <w:sz w:val="28"/>
          <w:szCs w:val="24"/>
        </w:rPr>
        <w:t>w ramach projektu „</w:t>
      </w:r>
      <w:r w:rsidRPr="006836BE">
        <w:rPr>
          <w:b/>
          <w:bCs/>
          <w:i/>
          <w:iCs/>
          <w:sz w:val="28"/>
          <w:szCs w:val="24"/>
        </w:rPr>
        <w:t>Ekologiczny Transport Przyszłości</w:t>
      </w:r>
      <w:r w:rsidRPr="006836BE">
        <w:rPr>
          <w:sz w:val="28"/>
          <w:szCs w:val="24"/>
        </w:rPr>
        <w:t>”(ETP)</w:t>
      </w:r>
    </w:p>
    <w:p w14:paraId="7B09C5C5" w14:textId="299F7E56" w:rsidR="008B13A1" w:rsidRDefault="008B13A1" w:rsidP="008B13A1">
      <w:pPr>
        <w:spacing w:after="0"/>
        <w:jc w:val="center"/>
      </w:pPr>
    </w:p>
    <w:p w14:paraId="666AE184" w14:textId="77777777" w:rsidR="00EF629B" w:rsidRDefault="00EF629B" w:rsidP="00EF629B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</w:rPr>
      </w:pPr>
    </w:p>
    <w:p w14:paraId="2D5A738C" w14:textId="77777777" w:rsidR="00EF629B" w:rsidRDefault="00EF629B" w:rsidP="00EF629B">
      <w:pPr>
        <w:pStyle w:val="Tekstpodstawowy"/>
        <w:numPr>
          <w:ilvl w:val="0"/>
          <w:numId w:val="1"/>
        </w:numPr>
        <w:spacing w:after="120" w:line="240" w:lineRule="exact"/>
        <w:rPr>
          <w:b/>
          <w:bCs/>
          <w:color w:val="000000" w:themeColor="text1"/>
        </w:rPr>
      </w:pPr>
      <w:r w:rsidRPr="00A80430">
        <w:rPr>
          <w:b/>
          <w:bCs/>
          <w:color w:val="000000" w:themeColor="text1"/>
        </w:rPr>
        <w:t>OPIS PRZEDMIOTU ZAMÓWIENIA</w:t>
      </w:r>
    </w:p>
    <w:p w14:paraId="17903276" w14:textId="11ECA1ED" w:rsidR="00EF629B" w:rsidRDefault="00EF629B" w:rsidP="008B13A1">
      <w:pPr>
        <w:spacing w:after="0"/>
        <w:jc w:val="center"/>
      </w:pPr>
    </w:p>
    <w:p w14:paraId="482AF8FA" w14:textId="77777777" w:rsidR="00193B9D" w:rsidRPr="00B83921" w:rsidRDefault="00193B9D" w:rsidP="00193B9D">
      <w:pPr>
        <w:ind w:left="709"/>
        <w:jc w:val="both"/>
        <w:rPr>
          <w:rFonts w:eastAsia="MS Mincho"/>
          <w:b/>
          <w:bCs/>
          <w:color w:val="000000" w:themeColor="text1"/>
          <w:u w:val="single"/>
        </w:rPr>
      </w:pPr>
      <w:r w:rsidRPr="00B83921">
        <w:rPr>
          <w:rFonts w:eastAsia="MS Mincho"/>
          <w:b/>
          <w:bCs/>
          <w:color w:val="000000" w:themeColor="text1"/>
          <w:u w:val="single"/>
        </w:rPr>
        <w:t>Informacja o projekcie:</w:t>
      </w:r>
    </w:p>
    <w:p w14:paraId="339E7566" w14:textId="78A56C36" w:rsidR="00193B9D" w:rsidRPr="00B83921" w:rsidRDefault="00193B9D" w:rsidP="00193B9D">
      <w:pPr>
        <w:pStyle w:val="Tekstpodstawowy"/>
        <w:spacing w:after="120"/>
        <w:ind w:left="709"/>
        <w:rPr>
          <w:color w:val="000000" w:themeColor="text1"/>
        </w:rPr>
      </w:pPr>
      <w:r w:rsidRPr="00B83921">
        <w:rPr>
          <w:rFonts w:eastAsia="MS Mincho"/>
          <w:color w:val="000000" w:themeColor="text1"/>
        </w:rPr>
        <w:t xml:space="preserve">Projekt jest realizowany </w:t>
      </w:r>
      <w:r w:rsidRPr="00B83921">
        <w:t>na podstawie zapisów Umowy zawartej w dniu 4 marca 2020 r., pomiędzy UKSW – jako Beneficjentem</w:t>
      </w:r>
      <w:r w:rsidR="009C5734">
        <w:t xml:space="preserve"> i Fundacją KIERUNKOWSKAZ (Partnerem Projektu ETP)</w:t>
      </w:r>
      <w:r w:rsidRPr="00B83921">
        <w:t>, a FRSE - jako Operatorem programu, w sprawie realizacji projektu nr: EOG/19/K3/W/0032 pn. „</w:t>
      </w:r>
      <w:r w:rsidRPr="00B83921">
        <w:rPr>
          <w:b/>
        </w:rPr>
        <w:t xml:space="preserve">Ekologiczny transport przyszłości”, </w:t>
      </w:r>
      <w:r w:rsidRPr="00B83921">
        <w:t xml:space="preserve">w ramach realizacji Wniosku </w:t>
      </w:r>
      <w:r w:rsidRPr="00B83921">
        <w:rPr>
          <w:bCs/>
        </w:rPr>
        <w:t xml:space="preserve">pn. </w:t>
      </w:r>
      <w:r w:rsidRPr="00B83921">
        <w:rPr>
          <w:bCs/>
          <w:i/>
        </w:rPr>
        <w:t>Partnerstwa instytucjonalne na rzecz poprawy jakości i dopasowania kształcenia i szkolenia zawodowego (VET) oraz kształcenia ustawicznego,</w:t>
      </w:r>
      <w:r w:rsidRPr="00B83921">
        <w:rPr>
          <w:b/>
          <w:bCs/>
        </w:rPr>
        <w:t xml:space="preserve"> </w:t>
      </w:r>
      <w:r w:rsidRPr="00B83921">
        <w:rPr>
          <w:i/>
        </w:rPr>
        <w:t>w zakresie różnych form edukacji formalnej i </w:t>
      </w:r>
      <w:proofErr w:type="spellStart"/>
      <w:r w:rsidRPr="00B83921">
        <w:rPr>
          <w:i/>
        </w:rPr>
        <w:t>pozaformalnej</w:t>
      </w:r>
      <w:proofErr w:type="spellEnd"/>
      <w:r w:rsidRPr="00B83921">
        <w:rPr>
          <w:i/>
        </w:rPr>
        <w:t xml:space="preserve"> osób dorosłych (w tym: kursów specjalistycznych i szkoleń z zakresu </w:t>
      </w:r>
      <w:proofErr w:type="spellStart"/>
      <w:r w:rsidRPr="00B83921">
        <w:rPr>
          <w:i/>
        </w:rPr>
        <w:t>elektormobilności</w:t>
      </w:r>
      <w:proofErr w:type="spellEnd"/>
      <w:r w:rsidRPr="00B83921">
        <w:rPr>
          <w:i/>
        </w:rPr>
        <w:t>)</w:t>
      </w:r>
    </w:p>
    <w:p w14:paraId="610A9714" w14:textId="77777777" w:rsidR="00193B9D" w:rsidRDefault="00193B9D" w:rsidP="00193B9D"/>
    <w:p w14:paraId="7DC3F695" w14:textId="2293D024" w:rsidR="00193B9D" w:rsidRDefault="00EF629B" w:rsidP="00EF629B">
      <w:pPr>
        <w:spacing w:after="0"/>
        <w:jc w:val="both"/>
      </w:pPr>
      <w:r w:rsidRPr="00552EEA">
        <w:rPr>
          <w:color w:val="000000" w:themeColor="text1"/>
        </w:rPr>
        <w:t>Postępowanie dotycz</w:t>
      </w:r>
      <w:r w:rsidR="00193B9D">
        <w:rPr>
          <w:color w:val="000000" w:themeColor="text1"/>
        </w:rPr>
        <w:t xml:space="preserve">y wykonania usług </w:t>
      </w:r>
      <w:r>
        <w:t>edukacyjnych na Portal</w:t>
      </w:r>
      <w:r w:rsidR="00193B9D">
        <w:t>u</w:t>
      </w:r>
      <w:r>
        <w:t xml:space="preserve"> Wiedzy Fundacji Kierunkowskaz</w:t>
      </w:r>
      <w:r w:rsidR="00193B9D">
        <w:t>, celem zabezpieczenia zasobów edukacyjnych na portalu wiedzy, zwielokrotnienia kopii bezpieczeństwa, a  w szczególności realizacji poniższych zadań:</w:t>
      </w:r>
    </w:p>
    <w:p w14:paraId="0644510E" w14:textId="38A2754C" w:rsidR="00193B9D" w:rsidRPr="00BA611B" w:rsidRDefault="00193B9D" w:rsidP="004845B7">
      <w:pPr>
        <w:pStyle w:val="Nagwek"/>
        <w:ind w:left="284" w:hanging="284"/>
        <w:jc w:val="both"/>
        <w:rPr>
          <w:rFonts w:cs="Times New Roman"/>
          <w:szCs w:val="24"/>
        </w:rPr>
      </w:pPr>
      <w:r w:rsidRPr="00BA611B">
        <w:rPr>
          <w:rFonts w:cs="Times New Roman"/>
          <w:szCs w:val="24"/>
        </w:rPr>
        <w:t xml:space="preserve">1/ </w:t>
      </w:r>
      <w:r w:rsidR="004845B7">
        <w:rPr>
          <w:rFonts w:cs="Times New Roman"/>
          <w:szCs w:val="24"/>
        </w:rPr>
        <w:t xml:space="preserve">dokonania </w:t>
      </w:r>
      <w:r w:rsidRPr="00BA611B">
        <w:rPr>
          <w:rFonts w:cs="Times New Roman"/>
          <w:szCs w:val="24"/>
        </w:rPr>
        <w:t>weryfikacj</w:t>
      </w:r>
      <w:r w:rsidR="004845B7">
        <w:rPr>
          <w:rFonts w:cs="Times New Roman"/>
          <w:szCs w:val="24"/>
        </w:rPr>
        <w:t>i</w:t>
      </w:r>
      <w:r w:rsidRPr="00BA611B">
        <w:rPr>
          <w:rFonts w:cs="Times New Roman"/>
          <w:szCs w:val="24"/>
        </w:rPr>
        <w:t xml:space="preserve"> techniczn</w:t>
      </w:r>
      <w:r w:rsidR="004845B7">
        <w:rPr>
          <w:rFonts w:cs="Times New Roman"/>
          <w:szCs w:val="24"/>
        </w:rPr>
        <w:t>ej</w:t>
      </w:r>
      <w:r w:rsidRPr="00BA611B">
        <w:rPr>
          <w:rFonts w:cs="Times New Roman"/>
          <w:szCs w:val="24"/>
        </w:rPr>
        <w:t xml:space="preserve"> załączonych materiałów szkoleniowych w wersji elektronicznej </w:t>
      </w:r>
      <w:r w:rsidR="004845B7">
        <w:rPr>
          <w:rFonts w:cs="Times New Roman"/>
          <w:szCs w:val="24"/>
        </w:rPr>
        <w:t xml:space="preserve">na </w:t>
      </w:r>
      <w:r w:rsidRPr="00BA611B">
        <w:rPr>
          <w:rFonts w:cs="Times New Roman"/>
          <w:szCs w:val="24"/>
        </w:rPr>
        <w:t xml:space="preserve">portalu </w:t>
      </w:r>
      <w:proofErr w:type="spellStart"/>
      <w:r w:rsidRPr="00BA611B">
        <w:rPr>
          <w:rFonts w:cs="Times New Roman"/>
          <w:szCs w:val="24"/>
        </w:rPr>
        <w:t>Moodle</w:t>
      </w:r>
      <w:proofErr w:type="spellEnd"/>
      <w:r w:rsidRPr="00BA611B">
        <w:rPr>
          <w:rFonts w:cs="Times New Roman"/>
          <w:szCs w:val="24"/>
        </w:rPr>
        <w:t xml:space="preserve"> projektu: „Ekologiczny transport przyszłości”, pod kątem jakości nagrań i standaryzacji rozwiązań informatycznych (</w:t>
      </w:r>
      <w:proofErr w:type="spellStart"/>
      <w:r w:rsidRPr="00BA611B">
        <w:rPr>
          <w:rFonts w:cs="Times New Roman"/>
          <w:szCs w:val="24"/>
        </w:rPr>
        <w:t>interoperacjonalizacji</w:t>
      </w:r>
      <w:proofErr w:type="spellEnd"/>
      <w:r w:rsidRPr="00BA611B">
        <w:rPr>
          <w:rFonts w:cs="Times New Roman"/>
          <w:szCs w:val="24"/>
        </w:rPr>
        <w:t>);</w:t>
      </w:r>
    </w:p>
    <w:p w14:paraId="05E63286" w14:textId="77777777" w:rsidR="00193B9D" w:rsidRPr="00BA611B" w:rsidRDefault="00193B9D" w:rsidP="004845B7">
      <w:pPr>
        <w:pStyle w:val="Nagwek"/>
        <w:ind w:left="284" w:hanging="284"/>
        <w:jc w:val="both"/>
        <w:rPr>
          <w:rFonts w:cs="Times New Roman"/>
          <w:szCs w:val="24"/>
        </w:rPr>
      </w:pPr>
      <w:r w:rsidRPr="00BA611B">
        <w:rPr>
          <w:rFonts w:cs="Times New Roman"/>
          <w:szCs w:val="24"/>
        </w:rPr>
        <w:t>2/</w:t>
      </w:r>
      <w:r>
        <w:rPr>
          <w:rFonts w:cs="Times New Roman"/>
          <w:szCs w:val="24"/>
        </w:rPr>
        <w:t xml:space="preserve"> o</w:t>
      </w:r>
      <w:r w:rsidRPr="00BA611B">
        <w:rPr>
          <w:rFonts w:eastAsia="Times New Roman" w:cs="Times New Roman"/>
          <w:szCs w:val="24"/>
        </w:rPr>
        <w:t>pracowanie treści edukacyjnych (</w:t>
      </w:r>
      <w:proofErr w:type="spellStart"/>
      <w:r w:rsidRPr="00BA611B">
        <w:rPr>
          <w:rFonts w:eastAsia="Times New Roman" w:cs="Times New Roman"/>
          <w:szCs w:val="24"/>
        </w:rPr>
        <w:t>eUsługa</w:t>
      </w:r>
      <w:proofErr w:type="spellEnd"/>
      <w:r w:rsidRPr="00BA611B">
        <w:rPr>
          <w:rFonts w:eastAsia="Times New Roman" w:cs="Times New Roman"/>
          <w:szCs w:val="24"/>
        </w:rPr>
        <w:t xml:space="preserve"> edukacyjna) pod kątem </w:t>
      </w:r>
      <w:r w:rsidRPr="00BA611B">
        <w:rPr>
          <w:rFonts w:cs="Times New Roman"/>
          <w:szCs w:val="24"/>
        </w:rPr>
        <w:t xml:space="preserve">wykonania pełnej kopii bezpieczeństwa zgromadzonych na portalu </w:t>
      </w:r>
      <w:proofErr w:type="spellStart"/>
      <w:r w:rsidRPr="00BA611B">
        <w:rPr>
          <w:rFonts w:cs="Times New Roman"/>
          <w:szCs w:val="24"/>
        </w:rPr>
        <w:t>Moodle</w:t>
      </w:r>
      <w:proofErr w:type="spellEnd"/>
      <w:r w:rsidRPr="00BA611B">
        <w:rPr>
          <w:rFonts w:cs="Times New Roman"/>
          <w:szCs w:val="24"/>
        </w:rPr>
        <w:t xml:space="preserve"> </w:t>
      </w:r>
      <w:r w:rsidRPr="00BA611B">
        <w:rPr>
          <w:rFonts w:eastAsia="Times New Roman" w:cs="Times New Roman"/>
          <w:szCs w:val="24"/>
        </w:rPr>
        <w:t xml:space="preserve">zasobów wiedzy z obszaru </w:t>
      </w:r>
      <w:proofErr w:type="spellStart"/>
      <w:r w:rsidRPr="00BA611B">
        <w:rPr>
          <w:rFonts w:eastAsia="Times New Roman" w:cs="Times New Roman"/>
          <w:szCs w:val="24"/>
        </w:rPr>
        <w:t>eMobility</w:t>
      </w:r>
      <w:proofErr w:type="spellEnd"/>
      <w:r w:rsidRPr="00BA611B">
        <w:rPr>
          <w:rFonts w:eastAsia="Times New Roman" w:cs="Times New Roman"/>
          <w:szCs w:val="24"/>
        </w:rPr>
        <w:t xml:space="preserve">, co pozwoli przyszłym uczestnikom studiów podyplomowych z JST i MŚP na ciągłe pogłębianie i aktualizowanie wiedzy </w:t>
      </w:r>
      <w:r w:rsidRPr="00BA611B">
        <w:rPr>
          <w:rFonts w:cs="Times New Roman"/>
          <w:szCs w:val="24"/>
        </w:rPr>
        <w:t>oraz  celem przekazania drugiej kopii Liderowi projektu;</w:t>
      </w:r>
    </w:p>
    <w:p w14:paraId="6B2CE723" w14:textId="7F7D89F2" w:rsidR="00193B9D" w:rsidRPr="006929CA" w:rsidRDefault="00193B9D" w:rsidP="004845B7">
      <w:pPr>
        <w:ind w:left="284" w:hanging="284"/>
        <w:textAlignment w:val="baseline"/>
        <w:rPr>
          <w:rFonts w:cs="Times New Roman"/>
          <w:szCs w:val="24"/>
        </w:rPr>
      </w:pPr>
      <w:r w:rsidRPr="00BA611B">
        <w:rPr>
          <w:rFonts w:cs="Times New Roman"/>
          <w:szCs w:val="24"/>
        </w:rPr>
        <w:t>3</w:t>
      </w:r>
      <w:r w:rsidRPr="006929CA">
        <w:rPr>
          <w:rFonts w:cs="Times New Roman"/>
          <w:szCs w:val="24"/>
        </w:rPr>
        <w:t xml:space="preserve">/ </w:t>
      </w:r>
      <w:r>
        <w:rPr>
          <w:rFonts w:cs="Times New Roman"/>
          <w:szCs w:val="24"/>
        </w:rPr>
        <w:t>o</w:t>
      </w:r>
      <w:r w:rsidRPr="006929CA">
        <w:rPr>
          <w:rFonts w:eastAsia="Times New Roman" w:cs="Times New Roman"/>
          <w:szCs w:val="24"/>
        </w:rPr>
        <w:t>pracowanie treści edukacyjnych (</w:t>
      </w:r>
      <w:proofErr w:type="spellStart"/>
      <w:r w:rsidRPr="006929CA">
        <w:rPr>
          <w:rFonts w:eastAsia="Times New Roman" w:cs="Times New Roman"/>
          <w:szCs w:val="24"/>
        </w:rPr>
        <w:t>eUsługa</w:t>
      </w:r>
      <w:proofErr w:type="spellEnd"/>
      <w:r w:rsidRPr="006929CA">
        <w:rPr>
          <w:rFonts w:eastAsia="Times New Roman" w:cs="Times New Roman"/>
          <w:szCs w:val="24"/>
        </w:rPr>
        <w:t xml:space="preserve"> edukacyjna) </w:t>
      </w:r>
      <w:r w:rsidR="004845B7">
        <w:rPr>
          <w:rFonts w:eastAsia="Times New Roman" w:cs="Times New Roman"/>
          <w:szCs w:val="24"/>
        </w:rPr>
        <w:t>–</w:t>
      </w:r>
      <w:r w:rsidRPr="006929CA">
        <w:rPr>
          <w:rFonts w:eastAsia="Times New Roman" w:cs="Times New Roman"/>
          <w:szCs w:val="24"/>
        </w:rPr>
        <w:t xml:space="preserve"> </w:t>
      </w:r>
      <w:r w:rsidR="00B716B0">
        <w:rPr>
          <w:rFonts w:eastAsia="Times New Roman" w:cs="Times New Roman"/>
          <w:szCs w:val="24"/>
        </w:rPr>
        <w:t xml:space="preserve">materiały </w:t>
      </w:r>
      <w:r w:rsidR="004845B7">
        <w:rPr>
          <w:rFonts w:eastAsia="Times New Roman" w:cs="Times New Roman"/>
          <w:szCs w:val="24"/>
        </w:rPr>
        <w:t xml:space="preserve">do </w:t>
      </w:r>
      <w:r w:rsidRPr="006929CA">
        <w:rPr>
          <w:rFonts w:eastAsia="Times New Roman" w:cs="Times New Roman"/>
          <w:szCs w:val="24"/>
        </w:rPr>
        <w:t xml:space="preserve">szkolenia administratora FK z zakresu opracowania technicznego treści edukacyjnych .i zakładania </w:t>
      </w:r>
      <w:r w:rsidRPr="006929CA">
        <w:rPr>
          <w:rFonts w:cs="Times New Roman"/>
          <w:szCs w:val="24"/>
        </w:rPr>
        <w:t xml:space="preserve">archiwum portalu edukacyjnego ETP -  </w:t>
      </w:r>
      <w:r w:rsidRPr="006929CA">
        <w:rPr>
          <w:rFonts w:eastAsia="Times New Roman" w:cs="Times New Roman"/>
          <w:szCs w:val="24"/>
        </w:rPr>
        <w:t xml:space="preserve">zasobów wiedzy z obszaru </w:t>
      </w:r>
      <w:proofErr w:type="spellStart"/>
      <w:r w:rsidRPr="006929CA">
        <w:rPr>
          <w:rFonts w:eastAsia="Times New Roman" w:cs="Times New Roman"/>
          <w:szCs w:val="24"/>
        </w:rPr>
        <w:t>eMobility</w:t>
      </w:r>
      <w:proofErr w:type="spellEnd"/>
      <w:r w:rsidRPr="006929CA">
        <w:rPr>
          <w:rFonts w:eastAsia="Times New Roman" w:cs="Times New Roman"/>
          <w:szCs w:val="24"/>
        </w:rPr>
        <w:t>, co pozwoli uczestnikom studiów podyplomowych z JST i MŚP na ciągłe pogłębianie i aktualizowanie wiedzy</w:t>
      </w:r>
      <w:r w:rsidRPr="006929CA">
        <w:rPr>
          <w:rFonts w:cs="Times New Roman"/>
          <w:szCs w:val="24"/>
        </w:rPr>
        <w:t>;</w:t>
      </w:r>
    </w:p>
    <w:p w14:paraId="34AC2D37" w14:textId="1DA8AF36" w:rsidR="00193B9D" w:rsidRPr="00BA611B" w:rsidRDefault="00193B9D" w:rsidP="004845B7">
      <w:pPr>
        <w:pStyle w:val="Nagwek"/>
        <w:ind w:left="284" w:hanging="284"/>
        <w:jc w:val="both"/>
        <w:rPr>
          <w:rFonts w:cs="Times New Roman"/>
          <w:szCs w:val="24"/>
        </w:rPr>
      </w:pPr>
      <w:r w:rsidRPr="00BA611B">
        <w:rPr>
          <w:rFonts w:cs="Times New Roman"/>
          <w:szCs w:val="24"/>
        </w:rPr>
        <w:t xml:space="preserve">4/ </w:t>
      </w:r>
      <w:r>
        <w:rPr>
          <w:rFonts w:cs="Times New Roman"/>
          <w:szCs w:val="24"/>
        </w:rPr>
        <w:t>s</w:t>
      </w:r>
      <w:r w:rsidRPr="00BA611B">
        <w:rPr>
          <w:rFonts w:eastAsia="Times New Roman" w:cs="Times New Roman"/>
          <w:szCs w:val="24"/>
        </w:rPr>
        <w:t>zkoleni</w:t>
      </w:r>
      <w:r w:rsidR="00B716B0">
        <w:rPr>
          <w:rFonts w:eastAsia="Times New Roman" w:cs="Times New Roman"/>
          <w:szCs w:val="24"/>
        </w:rPr>
        <w:t>e</w:t>
      </w:r>
      <w:r w:rsidRPr="00BA611B">
        <w:rPr>
          <w:rFonts w:eastAsia="Times New Roman" w:cs="Times New Roman"/>
          <w:szCs w:val="24"/>
        </w:rPr>
        <w:t xml:space="preserve"> administratora FK z zakresu opracowania technicznego treści edukacyjnych (</w:t>
      </w:r>
      <w:proofErr w:type="spellStart"/>
      <w:r w:rsidRPr="00BA611B">
        <w:rPr>
          <w:rFonts w:eastAsia="Times New Roman" w:cs="Times New Roman"/>
          <w:szCs w:val="24"/>
        </w:rPr>
        <w:t>eUsługa</w:t>
      </w:r>
      <w:proofErr w:type="spellEnd"/>
      <w:r w:rsidRPr="00BA611B">
        <w:rPr>
          <w:rFonts w:eastAsia="Times New Roman" w:cs="Times New Roman"/>
          <w:szCs w:val="24"/>
        </w:rPr>
        <w:t xml:space="preserve"> edukacyjna), w zakresie administrowania </w:t>
      </w:r>
      <w:r w:rsidRPr="00BA611B">
        <w:rPr>
          <w:rFonts w:cs="Times New Roman"/>
          <w:szCs w:val="24"/>
        </w:rPr>
        <w:t xml:space="preserve">portalem </w:t>
      </w:r>
      <w:proofErr w:type="spellStart"/>
      <w:r w:rsidRPr="00BA611B">
        <w:rPr>
          <w:rFonts w:cs="Times New Roman"/>
          <w:szCs w:val="24"/>
        </w:rPr>
        <w:t>Moodle</w:t>
      </w:r>
      <w:proofErr w:type="spellEnd"/>
      <w:r w:rsidRPr="00BA611B">
        <w:rPr>
          <w:rFonts w:cs="Times New Roman"/>
          <w:szCs w:val="24"/>
        </w:rPr>
        <w:t>, obsługi systemu nadawania uprawnie</w:t>
      </w:r>
      <w:r>
        <w:rPr>
          <w:rFonts w:cs="Times New Roman"/>
          <w:szCs w:val="24"/>
        </w:rPr>
        <w:t>ń</w:t>
      </w:r>
      <w:r w:rsidRPr="00BA611B">
        <w:rPr>
          <w:rFonts w:cs="Times New Roman"/>
          <w:szCs w:val="24"/>
        </w:rPr>
        <w:t xml:space="preserve"> użytkownikom </w:t>
      </w:r>
      <w:r>
        <w:rPr>
          <w:rFonts w:cs="Times New Roman"/>
          <w:szCs w:val="24"/>
        </w:rPr>
        <w:t>– dot.</w:t>
      </w:r>
      <w:r w:rsidRPr="00BA611B">
        <w:rPr>
          <w:rFonts w:cs="Times New Roman"/>
          <w:szCs w:val="24"/>
        </w:rPr>
        <w:t xml:space="preserve"> </w:t>
      </w:r>
      <w:r w:rsidRPr="00BA611B">
        <w:rPr>
          <w:rFonts w:eastAsia="Times New Roman" w:cs="Times New Roman"/>
          <w:szCs w:val="24"/>
        </w:rPr>
        <w:t xml:space="preserve">zasobów wiedzy z obszaru </w:t>
      </w:r>
      <w:proofErr w:type="spellStart"/>
      <w:r w:rsidRPr="00BA611B">
        <w:rPr>
          <w:rFonts w:eastAsia="Times New Roman" w:cs="Times New Roman"/>
          <w:szCs w:val="24"/>
        </w:rPr>
        <w:t>eMobility</w:t>
      </w:r>
      <w:proofErr w:type="spellEnd"/>
      <w:r w:rsidRPr="00BA611B">
        <w:rPr>
          <w:rFonts w:eastAsia="Times New Roman" w:cs="Times New Roman"/>
          <w:szCs w:val="24"/>
        </w:rPr>
        <w:t>, co pozwoli przyszłym uczestnikom studiów podyplomowych z JST i MŚP na ciągłe pogłębianie i aktualizowanie wiedzy</w:t>
      </w:r>
      <w:r w:rsidRPr="00BA611B">
        <w:rPr>
          <w:rFonts w:cs="Times New Roman"/>
          <w:szCs w:val="24"/>
        </w:rPr>
        <w:t>;</w:t>
      </w:r>
    </w:p>
    <w:p w14:paraId="4C4F686D" w14:textId="77777777" w:rsidR="00193B9D" w:rsidRPr="00BA611B" w:rsidRDefault="00193B9D" w:rsidP="004845B7">
      <w:pPr>
        <w:pStyle w:val="Nagwek"/>
        <w:ind w:left="284" w:hanging="284"/>
        <w:jc w:val="both"/>
        <w:rPr>
          <w:rFonts w:cs="Times New Roman"/>
          <w:szCs w:val="24"/>
        </w:rPr>
      </w:pPr>
      <w:r w:rsidRPr="00BA611B">
        <w:rPr>
          <w:rFonts w:cs="Times New Roman"/>
          <w:szCs w:val="24"/>
        </w:rPr>
        <w:t>5/ przygotowanie instrukcji dla administratora systemu edukacyjnego i przyszłych użytkowników.</w:t>
      </w:r>
    </w:p>
    <w:p w14:paraId="29182D1E" w14:textId="77777777" w:rsidR="00193B9D" w:rsidRDefault="00193B9D" w:rsidP="004845B7">
      <w:pPr>
        <w:spacing w:after="0"/>
        <w:ind w:left="284" w:hanging="284"/>
        <w:jc w:val="both"/>
      </w:pPr>
    </w:p>
    <w:p w14:paraId="090AD67B" w14:textId="447FBBEB" w:rsidR="00EF629B" w:rsidRPr="00552EEA" w:rsidRDefault="00193B9D" w:rsidP="00EF629B">
      <w:pPr>
        <w:spacing w:after="0"/>
        <w:jc w:val="both"/>
        <w:rPr>
          <w:color w:val="000000" w:themeColor="text1"/>
        </w:rPr>
      </w:pPr>
      <w:r>
        <w:t>C</w:t>
      </w:r>
      <w:r w:rsidR="00193545">
        <w:t xml:space="preserve">elem </w:t>
      </w:r>
      <w:r>
        <w:t xml:space="preserve">ww. zadań jest </w:t>
      </w:r>
      <w:r w:rsidR="00193545">
        <w:rPr>
          <w:color w:val="000000" w:themeColor="text1"/>
        </w:rPr>
        <w:t xml:space="preserve">zwiększenia </w:t>
      </w:r>
      <w:r>
        <w:rPr>
          <w:color w:val="000000" w:themeColor="text1"/>
        </w:rPr>
        <w:t xml:space="preserve">dostępności zasobów na portalu (FK i UKSW) </w:t>
      </w:r>
      <w:r w:rsidR="00193545">
        <w:rPr>
          <w:color w:val="000000" w:themeColor="text1"/>
        </w:rPr>
        <w:t>zasobów</w:t>
      </w:r>
      <w:r w:rsidR="00EF629B" w:rsidRPr="00552EEA">
        <w:rPr>
          <w:color w:val="000000" w:themeColor="text1"/>
        </w:rPr>
        <w:t xml:space="preserve"> do prowadzenia zajęć dydaktycznych </w:t>
      </w:r>
      <w:r w:rsidR="00193545">
        <w:rPr>
          <w:color w:val="000000" w:themeColor="text1"/>
        </w:rPr>
        <w:t xml:space="preserve">i samokształcenia studentów </w:t>
      </w:r>
      <w:r w:rsidR="00EF629B" w:rsidRPr="00552EEA">
        <w:rPr>
          <w:color w:val="000000" w:themeColor="text1"/>
        </w:rPr>
        <w:t xml:space="preserve">dokonano zgodnie z zapisami § 3 </w:t>
      </w:r>
      <w:r w:rsidR="00EF629B" w:rsidRPr="00552EEA">
        <w:rPr>
          <w:i/>
          <w:iCs/>
          <w:color w:val="000000" w:themeColor="text1"/>
        </w:rPr>
        <w:t>Regulaminu udzielania zamówień publicznych o wartości nieprzekraczającej kwoty wskazanej w art. 4 pkt 8 ustawy Prawo zamówień publicznych</w:t>
      </w:r>
      <w:r w:rsidR="00EF629B">
        <w:rPr>
          <w:color w:val="000000" w:themeColor="text1"/>
        </w:rPr>
        <w:t>, obowiązującego w Fundacji KIERUNKOWSKAZ (wg aktualizacji z dnia 15 września 2020 r.)</w:t>
      </w:r>
    </w:p>
    <w:p w14:paraId="7FD2F3B6" w14:textId="78A8D2E9" w:rsidR="00EF629B" w:rsidRPr="00B83921" w:rsidRDefault="00EF629B" w:rsidP="00EF629B">
      <w:pPr>
        <w:rPr>
          <w:rFonts w:eastAsia="MS Mincho"/>
          <w:color w:val="000000" w:themeColor="text1"/>
        </w:rPr>
      </w:pPr>
      <w:r w:rsidRPr="00B83921">
        <w:rPr>
          <w:color w:val="000000" w:themeColor="text1"/>
        </w:rPr>
        <w:lastRenderedPageBreak/>
        <w:t xml:space="preserve">Fundacja KIERUNKOWSKAZ ogłosiła w dniu </w:t>
      </w:r>
      <w:r w:rsidR="004845B7">
        <w:rPr>
          <w:color w:val="000000" w:themeColor="text1"/>
        </w:rPr>
        <w:t>5 maja 2022 r.</w:t>
      </w:r>
      <w:r w:rsidR="00193545">
        <w:rPr>
          <w:color w:val="000000" w:themeColor="text1"/>
        </w:rPr>
        <w:t xml:space="preserve"> </w:t>
      </w:r>
      <w:r w:rsidRPr="00B83921">
        <w:rPr>
          <w:color w:val="000000" w:themeColor="text1"/>
        </w:rPr>
        <w:t xml:space="preserve">nabór Wykonawców </w:t>
      </w:r>
      <w:r w:rsidR="00193545">
        <w:rPr>
          <w:color w:val="000000" w:themeColor="text1"/>
        </w:rPr>
        <w:t xml:space="preserve">do realizacji </w:t>
      </w:r>
      <w:r w:rsidRPr="00B83921">
        <w:rPr>
          <w:color w:val="000000" w:themeColor="text1"/>
        </w:rPr>
        <w:t xml:space="preserve">usług </w:t>
      </w:r>
      <w:r w:rsidR="004845B7">
        <w:rPr>
          <w:color w:val="000000" w:themeColor="text1"/>
        </w:rPr>
        <w:t>edukacyjnych przy realizacji</w:t>
      </w:r>
      <w:r w:rsidRPr="00B83921">
        <w:rPr>
          <w:color w:val="000000" w:themeColor="text1"/>
        </w:rPr>
        <w:t xml:space="preserve"> projektu </w:t>
      </w:r>
      <w:r w:rsidRPr="00B83921">
        <w:rPr>
          <w:rFonts w:eastAsia="MS Mincho"/>
          <w:color w:val="000000" w:themeColor="text1"/>
        </w:rPr>
        <w:t>pn.: „</w:t>
      </w:r>
      <w:r w:rsidRPr="00B83921">
        <w:rPr>
          <w:rFonts w:eastAsia="MS Mincho"/>
          <w:b/>
          <w:bCs/>
          <w:i/>
          <w:iCs/>
          <w:color w:val="000000" w:themeColor="text1"/>
        </w:rPr>
        <w:t>Ekologiczny transport przyszłości”</w:t>
      </w:r>
      <w:r w:rsidRPr="00B83921">
        <w:rPr>
          <w:rFonts w:eastAsia="MS Mincho"/>
          <w:color w:val="000000" w:themeColor="text1"/>
        </w:rPr>
        <w:t xml:space="preserve">, realizowanego w ramach Programu „EDUKACJA” FRSE, współfinansowanego ze Środków Mechanizmu Finansowego EOG 2014-2021. </w:t>
      </w:r>
    </w:p>
    <w:p w14:paraId="07EE8432" w14:textId="4E3EAB8A" w:rsidR="00EF629B" w:rsidRDefault="00EF629B" w:rsidP="00EF629B">
      <w:pPr>
        <w:pStyle w:val="Tekstpodstawowy"/>
        <w:numPr>
          <w:ilvl w:val="0"/>
          <w:numId w:val="2"/>
        </w:numPr>
        <w:spacing w:after="120" w:line="240" w:lineRule="exact"/>
        <w:rPr>
          <w:color w:val="000000" w:themeColor="text1"/>
        </w:rPr>
      </w:pPr>
      <w:r w:rsidRPr="00B83921">
        <w:rPr>
          <w:b/>
          <w:bCs/>
          <w:color w:val="000000" w:themeColor="text1"/>
        </w:rPr>
        <w:t>Termin realizacji zamówienia:</w:t>
      </w:r>
      <w:r>
        <w:rPr>
          <w:color w:val="000000" w:themeColor="text1"/>
        </w:rPr>
        <w:t xml:space="preserve"> 3</w:t>
      </w:r>
      <w:r w:rsidR="008E1DCE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8E1DCE">
        <w:rPr>
          <w:color w:val="000000" w:themeColor="text1"/>
        </w:rPr>
        <w:t xml:space="preserve">czerwca </w:t>
      </w:r>
      <w:r>
        <w:rPr>
          <w:color w:val="000000" w:themeColor="text1"/>
        </w:rPr>
        <w:t>202</w:t>
      </w:r>
      <w:r w:rsidR="00FB5DB5">
        <w:rPr>
          <w:color w:val="000000" w:themeColor="text1"/>
        </w:rPr>
        <w:t>2</w:t>
      </w:r>
      <w:r>
        <w:rPr>
          <w:color w:val="000000" w:themeColor="text1"/>
        </w:rPr>
        <w:t xml:space="preserve"> r.</w:t>
      </w:r>
    </w:p>
    <w:p w14:paraId="64523081" w14:textId="69B84FAE" w:rsidR="00EF629B" w:rsidRDefault="00EF629B" w:rsidP="00EF629B">
      <w:pPr>
        <w:pStyle w:val="Tekstpodstawowy"/>
        <w:numPr>
          <w:ilvl w:val="0"/>
          <w:numId w:val="2"/>
        </w:numPr>
        <w:spacing w:after="120" w:line="240" w:lineRule="exac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83921">
        <w:rPr>
          <w:b/>
          <w:bCs/>
          <w:color w:val="000000" w:themeColor="text1"/>
        </w:rPr>
        <w:t>Termin składania ofert upły</w:t>
      </w:r>
      <w:r w:rsidR="00347349">
        <w:rPr>
          <w:b/>
          <w:bCs/>
          <w:color w:val="000000" w:themeColor="text1"/>
        </w:rPr>
        <w:t xml:space="preserve">wa </w:t>
      </w:r>
      <w:r w:rsidRPr="00B83921">
        <w:rPr>
          <w:b/>
          <w:bCs/>
          <w:color w:val="000000" w:themeColor="text1"/>
        </w:rPr>
        <w:t xml:space="preserve">w dniu </w:t>
      </w:r>
      <w:r w:rsidR="00347349">
        <w:rPr>
          <w:color w:val="000000" w:themeColor="text1"/>
        </w:rPr>
        <w:t>31</w:t>
      </w:r>
      <w:r>
        <w:rPr>
          <w:color w:val="000000" w:themeColor="text1"/>
        </w:rPr>
        <w:t xml:space="preserve"> </w:t>
      </w:r>
      <w:r w:rsidR="008E1DCE">
        <w:rPr>
          <w:color w:val="000000" w:themeColor="text1"/>
        </w:rPr>
        <w:t>maja</w:t>
      </w:r>
      <w:r>
        <w:rPr>
          <w:color w:val="000000" w:themeColor="text1"/>
        </w:rPr>
        <w:t xml:space="preserve"> 202</w:t>
      </w:r>
      <w:r w:rsidR="008E1DCE">
        <w:rPr>
          <w:color w:val="000000" w:themeColor="text1"/>
        </w:rPr>
        <w:t>2</w:t>
      </w:r>
      <w:r>
        <w:rPr>
          <w:color w:val="000000" w:themeColor="text1"/>
        </w:rPr>
        <w:t xml:space="preserve"> r. </w:t>
      </w:r>
    </w:p>
    <w:p w14:paraId="2E396816" w14:textId="135B5739" w:rsidR="00B83EAA" w:rsidRPr="00FA2A87" w:rsidRDefault="00B83EAA" w:rsidP="00B83EA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 w:rsidRPr="00FA2A87">
        <w:rPr>
          <w:rFonts w:eastAsia="Times New Roman" w:cs="Times New Roman"/>
          <w:color w:val="000000" w:themeColor="text1"/>
          <w:szCs w:val="24"/>
          <w:lang w:eastAsia="pl-PL"/>
        </w:rPr>
        <w:t xml:space="preserve">Ostateczny termin składania </w:t>
      </w:r>
      <w:r w:rsidRPr="0010032E">
        <w:rPr>
          <w:rFonts w:eastAsia="Times New Roman" w:cs="Times New Roman"/>
          <w:color w:val="000000" w:themeColor="text1"/>
          <w:szCs w:val="24"/>
          <w:lang w:eastAsia="pl-PL"/>
        </w:rPr>
        <w:t xml:space="preserve">formularzy </w:t>
      </w:r>
      <w:r w:rsidR="008E1DCE">
        <w:rPr>
          <w:rFonts w:eastAsia="Times New Roman" w:cs="Times New Roman"/>
          <w:color w:val="000000" w:themeColor="text1"/>
          <w:szCs w:val="24"/>
          <w:lang w:eastAsia="pl-PL"/>
        </w:rPr>
        <w:t xml:space="preserve">ofertowych </w:t>
      </w:r>
      <w:r w:rsidRPr="00FA2A87">
        <w:rPr>
          <w:rFonts w:eastAsia="Times New Roman" w:cs="Times New Roman"/>
          <w:color w:val="000000" w:themeColor="text1"/>
          <w:szCs w:val="24"/>
          <w:lang w:eastAsia="pl-PL"/>
        </w:rPr>
        <w:t>to</w:t>
      </w:r>
      <w:r w:rsidRPr="0010032E">
        <w:rPr>
          <w:rFonts w:eastAsia="Times New Roman" w:cs="Times New Roman"/>
          <w:color w:val="000000" w:themeColor="text1"/>
          <w:szCs w:val="24"/>
          <w:lang w:eastAsia="pl-PL"/>
        </w:rPr>
        <w:t>: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8E1DCE">
        <w:rPr>
          <w:color w:val="000000" w:themeColor="text1"/>
        </w:rPr>
        <w:t xml:space="preserve">31 maja 2022 r. </w:t>
      </w:r>
      <w:r w:rsidRPr="00FA2A87">
        <w:rPr>
          <w:rFonts w:eastAsia="Times New Roman" w:cs="Times New Roman"/>
          <w:color w:val="000000" w:themeColor="text1"/>
          <w:szCs w:val="24"/>
          <w:lang w:eastAsia="pl-PL"/>
        </w:rPr>
        <w:t>(decyduje data wpływu dokumentów do Biura Fundacji).</w:t>
      </w:r>
    </w:p>
    <w:p w14:paraId="6B5ADF4B" w14:textId="77777777" w:rsidR="00B83EAA" w:rsidRPr="00FA2A87" w:rsidRDefault="00B83EAA" w:rsidP="00B83EAA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u w:val="single"/>
          <w:lang w:eastAsia="pl-PL"/>
        </w:rPr>
      </w:pPr>
      <w:r w:rsidRPr="00FA2A87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>Dokumenty można przesyłać:</w:t>
      </w:r>
    </w:p>
    <w:p w14:paraId="18352F25" w14:textId="77777777" w:rsidR="00B83EAA" w:rsidRPr="00FA2A87" w:rsidRDefault="00B83EAA" w:rsidP="00B83EAA">
      <w:pPr>
        <w:pStyle w:val="Akapitzlist"/>
        <w:widowControl w:val="0"/>
        <w:numPr>
          <w:ilvl w:val="0"/>
          <w:numId w:val="5"/>
        </w:numPr>
        <w:autoSpaceDN w:val="0"/>
        <w:spacing w:before="100" w:beforeAutospacing="1" w:after="100" w:afterAutospacing="1"/>
        <w:textAlignment w:val="baseline"/>
        <w:rPr>
          <w:color w:val="000000" w:themeColor="text1"/>
        </w:rPr>
      </w:pPr>
      <w:r w:rsidRPr="00FA2A87">
        <w:rPr>
          <w:color w:val="000000" w:themeColor="text1"/>
        </w:rPr>
        <w:t xml:space="preserve">listownie adres Biura Fundacji KIERUNKOWSKAZ: ul. Górczewska 224 lok. 179 (01-460) Warszawa – z dopiskiem „Nabór do projektu </w:t>
      </w:r>
      <w:r w:rsidRPr="00FA2A87">
        <w:rPr>
          <w:rFonts w:eastAsia="MS Mincho"/>
          <w:color w:val="000000" w:themeColor="text1"/>
        </w:rPr>
        <w:t>„</w:t>
      </w:r>
      <w:r w:rsidRPr="00FA2A87">
        <w:rPr>
          <w:rFonts w:eastAsia="MS Mincho"/>
          <w:b/>
          <w:bCs/>
          <w:i/>
          <w:iCs/>
          <w:color w:val="000000" w:themeColor="text1"/>
        </w:rPr>
        <w:t>Ekologiczny transport przyszłości”</w:t>
      </w:r>
    </w:p>
    <w:p w14:paraId="4B5E4B53" w14:textId="77777777" w:rsidR="00B83EAA" w:rsidRPr="00FA2A87" w:rsidRDefault="00B83EAA" w:rsidP="00B83EAA">
      <w:pPr>
        <w:pStyle w:val="Akapitzlist"/>
        <w:widowControl w:val="0"/>
        <w:numPr>
          <w:ilvl w:val="0"/>
          <w:numId w:val="5"/>
        </w:numPr>
        <w:autoSpaceDN w:val="0"/>
        <w:spacing w:before="100" w:beforeAutospacing="1" w:after="100" w:afterAutospacing="1"/>
        <w:textAlignment w:val="baseline"/>
        <w:rPr>
          <w:color w:val="000000" w:themeColor="text1"/>
        </w:rPr>
      </w:pPr>
      <w:r w:rsidRPr="00FA2A87">
        <w:rPr>
          <w:color w:val="000000" w:themeColor="text1"/>
        </w:rPr>
        <w:t xml:space="preserve"> pocztą elektroniczną- e-mail: </w:t>
      </w:r>
      <w:hyperlink r:id="rId7" w:history="1">
        <w:r w:rsidRPr="00FA2A87">
          <w:rPr>
            <w:rStyle w:val="Hipercze"/>
            <w:color w:val="0070C0"/>
          </w:rPr>
          <w:t>biuro@kierunkowskaz.pl</w:t>
        </w:r>
      </w:hyperlink>
    </w:p>
    <w:p w14:paraId="4B5E5EE9" w14:textId="77777777" w:rsidR="00B83EAA" w:rsidRPr="00FA2A87" w:rsidRDefault="00B83EAA" w:rsidP="00B83EAA">
      <w:pPr>
        <w:pStyle w:val="Tekstpodstawowy"/>
        <w:spacing w:before="120" w:after="120" w:line="240" w:lineRule="exact"/>
        <w:ind w:left="363"/>
        <w:rPr>
          <w:b/>
          <w:color w:val="000000" w:themeColor="text1"/>
          <w:lang w:val="en-US"/>
        </w:rPr>
      </w:pPr>
    </w:p>
    <w:p w14:paraId="7E6BF7BE" w14:textId="77777777" w:rsidR="00B83EAA" w:rsidRPr="00FA2A87" w:rsidRDefault="00B83EAA" w:rsidP="00B83EAA">
      <w:pPr>
        <w:pStyle w:val="Tekstpodstawowy"/>
        <w:numPr>
          <w:ilvl w:val="0"/>
          <w:numId w:val="6"/>
        </w:numPr>
        <w:spacing w:before="120" w:after="120" w:line="240" w:lineRule="exact"/>
        <w:ind w:left="363" w:hanging="357"/>
        <w:rPr>
          <w:b/>
          <w:color w:val="000000" w:themeColor="text1"/>
        </w:rPr>
      </w:pPr>
      <w:r w:rsidRPr="00FA2A87">
        <w:rPr>
          <w:b/>
          <w:color w:val="000000" w:themeColor="text1"/>
        </w:rPr>
        <w:t>Załączniki</w:t>
      </w:r>
    </w:p>
    <w:p w14:paraId="61E06AF4" w14:textId="36FCA876" w:rsidR="00B83EAA" w:rsidRPr="008E1DCE" w:rsidRDefault="00B83EAA" w:rsidP="00B83EAA">
      <w:pPr>
        <w:pStyle w:val="Tekstpodstawowy"/>
        <w:numPr>
          <w:ilvl w:val="0"/>
          <w:numId w:val="7"/>
        </w:numPr>
        <w:spacing w:before="120" w:after="120" w:line="240" w:lineRule="exact"/>
        <w:rPr>
          <w:color w:val="000000" w:themeColor="text1"/>
        </w:rPr>
      </w:pPr>
      <w:bookmarkStart w:id="0" w:name="_Hlk56960541"/>
      <w:r w:rsidRPr="008E1DCE">
        <w:rPr>
          <w:color w:val="000000" w:themeColor="text1"/>
        </w:rPr>
        <w:t xml:space="preserve"> Załącznik nr 1 do Ogłoszenia</w:t>
      </w:r>
      <w:bookmarkEnd w:id="0"/>
      <w:r w:rsidRPr="008E1DCE">
        <w:rPr>
          <w:color w:val="000000" w:themeColor="text1"/>
        </w:rPr>
        <w:t xml:space="preserve"> –</w:t>
      </w:r>
      <w:bookmarkStart w:id="1" w:name="_Hlk56960531"/>
      <w:r w:rsidR="008E1DCE">
        <w:rPr>
          <w:color w:val="000000" w:themeColor="text1"/>
        </w:rPr>
        <w:t xml:space="preserve"> </w:t>
      </w:r>
      <w:r w:rsidRPr="008E1DCE">
        <w:rPr>
          <w:color w:val="000000" w:themeColor="text1"/>
        </w:rPr>
        <w:t>Formularz oferty;</w:t>
      </w:r>
      <w:bookmarkEnd w:id="1"/>
    </w:p>
    <w:p w14:paraId="72C1F422" w14:textId="77777777" w:rsidR="00B83EAA" w:rsidRPr="00FA2A87" w:rsidRDefault="00B83EAA" w:rsidP="00B83EA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9"/>
          <w:szCs w:val="29"/>
          <w:lang w:eastAsia="pl-PL"/>
        </w:rPr>
      </w:pPr>
    </w:p>
    <w:p w14:paraId="15BFAC86" w14:textId="77777777" w:rsidR="00B83EAA" w:rsidRPr="00FA2A87" w:rsidRDefault="00B83EAA" w:rsidP="00B83EAA">
      <w:pPr>
        <w:pStyle w:val="NormalnyWeb"/>
        <w:jc w:val="both"/>
        <w:rPr>
          <w:i/>
          <w:iCs/>
          <w:color w:val="000000" w:themeColor="text1"/>
        </w:rPr>
      </w:pPr>
      <w:r w:rsidRPr="00FA2A87">
        <w:rPr>
          <w:i/>
          <w:iCs/>
          <w:color w:val="000000" w:themeColor="text1"/>
        </w:rPr>
        <w:t>W związku ze znacznym wzrostem rozprzestrzeniania się wirusa COVID -19 i wprowadzeniem związanych z tym ograniczeń, informujemy o wprowadzeniu nowych zasad związanych z kontaktami osobistymi personelu projektów z ich Uczestnikami lub osobami zainteresowanymi udziałem w projektach realizowanych przez Fundację.</w:t>
      </w:r>
    </w:p>
    <w:p w14:paraId="754A4101" w14:textId="77777777" w:rsidR="00B83EAA" w:rsidRPr="00FA2A87" w:rsidRDefault="00B83EAA" w:rsidP="00B83EAA">
      <w:pPr>
        <w:pStyle w:val="NormalnyWeb"/>
        <w:jc w:val="both"/>
        <w:rPr>
          <w:i/>
          <w:iCs/>
          <w:color w:val="000000" w:themeColor="text1"/>
        </w:rPr>
      </w:pPr>
      <w:r w:rsidRPr="00FA2A87">
        <w:rPr>
          <w:i/>
          <w:iCs/>
          <w:color w:val="000000" w:themeColor="text1"/>
        </w:rPr>
        <w:t>Zwracamy się z prośbą, by w sytuacjach, gdy nie jest to bezwzględnie konieczne, o załatwianie spraw związanych z uczestnictwem w projektach lub pozyskaniem informacji na ich temat poprzez kontakt telefoniczny lub mailowy/listowny.</w:t>
      </w:r>
    </w:p>
    <w:p w14:paraId="3CACC9A3" w14:textId="77777777" w:rsidR="00B83EAA" w:rsidRPr="00FA2A87" w:rsidRDefault="00B83EAA" w:rsidP="00B83EAA">
      <w:pPr>
        <w:pStyle w:val="NormalnyWeb"/>
        <w:jc w:val="both"/>
        <w:rPr>
          <w:color w:val="000000" w:themeColor="text1"/>
        </w:rPr>
      </w:pPr>
      <w:r w:rsidRPr="00FA2A87">
        <w:rPr>
          <w:i/>
          <w:iCs/>
          <w:color w:val="000000" w:themeColor="text1"/>
        </w:rPr>
        <w:t>W razie wątpliwości czy załatwienie danej sprawy jest możliwe w sposób zdalny, prosimy o wcześniejszy kontakt telefoniczny lub mailowy z personelem danego projektu, w celu uzyskania jednoznacznej informacji.</w:t>
      </w:r>
    </w:p>
    <w:p w14:paraId="36F3E937" w14:textId="4646B9D3" w:rsidR="008B13A1" w:rsidRDefault="008B13A1"/>
    <w:p w14:paraId="702648F8" w14:textId="7AFB86A2" w:rsidR="001A7CE3" w:rsidRDefault="001A7CE3">
      <w:r>
        <w:br w:type="page"/>
      </w:r>
    </w:p>
    <w:p w14:paraId="1E68E087" w14:textId="77777777" w:rsidR="008B13A1" w:rsidRDefault="008B13A1"/>
    <w:p w14:paraId="168D4203" w14:textId="7333A016" w:rsidR="00333DB8" w:rsidRPr="006836BE" w:rsidRDefault="006836BE">
      <w:pPr>
        <w:rPr>
          <w:b/>
          <w:bCs/>
          <w:u w:val="single"/>
        </w:rPr>
      </w:pPr>
      <w:r>
        <w:rPr>
          <w:b/>
          <w:bCs/>
          <w:u w:val="single"/>
        </w:rPr>
        <w:t>Z</w:t>
      </w:r>
      <w:r w:rsidR="00347349" w:rsidRPr="006836BE">
        <w:rPr>
          <w:b/>
          <w:bCs/>
          <w:u w:val="single"/>
        </w:rPr>
        <w:t>ał. Nr 1 do Zamówienia</w:t>
      </w:r>
    </w:p>
    <w:p w14:paraId="5D0876E5" w14:textId="77777777" w:rsidR="001A7CE3" w:rsidRDefault="001A7CE3" w:rsidP="001A7CE3">
      <w:pPr>
        <w:pStyle w:val="Tekstpodstawowy"/>
        <w:spacing w:after="120" w:line="240" w:lineRule="exac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28C60EE0" w14:textId="77777777" w:rsidR="001A7CE3" w:rsidRPr="00FC02DA" w:rsidRDefault="001A7CE3" w:rsidP="001A7CE3">
      <w:pPr>
        <w:pStyle w:val="Tekstpodstawowy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FC02DA">
        <w:rPr>
          <w:b/>
          <w:bCs/>
          <w:color w:val="000000" w:themeColor="text1"/>
          <w:sz w:val="28"/>
          <w:szCs w:val="28"/>
        </w:rPr>
        <w:t xml:space="preserve">Formularz oferty </w:t>
      </w:r>
    </w:p>
    <w:p w14:paraId="51357F7D" w14:textId="3531213D" w:rsidR="001A7CE3" w:rsidRDefault="001A7CE3" w:rsidP="001A7CE3">
      <w:pPr>
        <w:spacing w:after="0"/>
        <w:jc w:val="center"/>
        <w:rPr>
          <w:b/>
          <w:bCs/>
        </w:rPr>
      </w:pPr>
      <w:r w:rsidRPr="005966F4">
        <w:rPr>
          <w:b/>
          <w:bCs/>
          <w:color w:val="000000" w:themeColor="text1"/>
        </w:rPr>
        <w:t xml:space="preserve">do </w:t>
      </w:r>
      <w:r>
        <w:rPr>
          <w:b/>
          <w:bCs/>
          <w:color w:val="000000" w:themeColor="text1"/>
        </w:rPr>
        <w:t>Zamówienia</w:t>
      </w:r>
      <w:r w:rsidRPr="005966F4">
        <w:rPr>
          <w:b/>
          <w:bCs/>
          <w:color w:val="000000" w:themeColor="text1"/>
          <w:u w:val="single"/>
        </w:rPr>
        <w:t xml:space="preserve"> </w:t>
      </w:r>
      <w:r w:rsidRPr="005966F4">
        <w:rPr>
          <w:b/>
          <w:bCs/>
        </w:rPr>
        <w:t xml:space="preserve">nr </w:t>
      </w:r>
      <w:r w:rsidR="008E1DCE">
        <w:rPr>
          <w:b/>
          <w:bCs/>
        </w:rPr>
        <w:t>4</w:t>
      </w:r>
      <w:r w:rsidRPr="005966F4">
        <w:rPr>
          <w:b/>
          <w:bCs/>
        </w:rPr>
        <w:t>/202</w:t>
      </w:r>
      <w:r w:rsidR="008E1DCE">
        <w:rPr>
          <w:b/>
          <w:bCs/>
        </w:rPr>
        <w:t>2</w:t>
      </w:r>
      <w:r w:rsidRPr="005966F4">
        <w:rPr>
          <w:b/>
          <w:bCs/>
        </w:rPr>
        <w:t xml:space="preserve"> z dnia 5 </w:t>
      </w:r>
      <w:r w:rsidR="008E1DCE">
        <w:rPr>
          <w:b/>
          <w:bCs/>
        </w:rPr>
        <w:t xml:space="preserve">maja </w:t>
      </w:r>
      <w:r w:rsidRPr="005966F4">
        <w:rPr>
          <w:b/>
          <w:bCs/>
        </w:rPr>
        <w:t>202</w:t>
      </w:r>
      <w:r w:rsidR="008E1DCE">
        <w:rPr>
          <w:b/>
          <w:bCs/>
        </w:rPr>
        <w:t>2</w:t>
      </w:r>
      <w:r w:rsidRPr="005966F4">
        <w:rPr>
          <w:b/>
          <w:bCs/>
        </w:rPr>
        <w:t xml:space="preserve"> r </w:t>
      </w:r>
    </w:p>
    <w:p w14:paraId="0C68CFA1" w14:textId="755A1ED7" w:rsidR="001A7CE3" w:rsidRPr="000F662F" w:rsidRDefault="001A7CE3" w:rsidP="001A7CE3">
      <w:pPr>
        <w:spacing w:after="0"/>
        <w:jc w:val="center"/>
      </w:pPr>
      <w:r w:rsidRPr="000F662F">
        <w:t xml:space="preserve">na realizację </w:t>
      </w:r>
      <w:r w:rsidR="008E1DCE">
        <w:t>usług</w:t>
      </w:r>
      <w:r w:rsidRPr="000F662F">
        <w:t xml:space="preserve"> edukacyjnych</w:t>
      </w:r>
    </w:p>
    <w:p w14:paraId="2BF21893" w14:textId="1D5E10C0" w:rsidR="001A7CE3" w:rsidRPr="000F662F" w:rsidRDefault="001A7CE3" w:rsidP="001A7CE3">
      <w:pPr>
        <w:spacing w:after="0"/>
        <w:jc w:val="center"/>
      </w:pPr>
      <w:r w:rsidRPr="000F662F">
        <w:t>na Portal</w:t>
      </w:r>
      <w:r w:rsidR="008E1DCE">
        <w:t>u</w:t>
      </w:r>
      <w:r w:rsidRPr="000F662F">
        <w:t xml:space="preserve"> Wiedzy Fundacji Kierunkowskaz </w:t>
      </w:r>
    </w:p>
    <w:p w14:paraId="01A58504" w14:textId="77777777" w:rsidR="001A7CE3" w:rsidRDefault="001A7CE3" w:rsidP="001A7CE3">
      <w:pPr>
        <w:spacing w:after="0"/>
        <w:jc w:val="center"/>
      </w:pPr>
      <w:r w:rsidRPr="000F662F">
        <w:t>w ramach projektu „</w:t>
      </w:r>
      <w:r w:rsidRPr="000F662F">
        <w:rPr>
          <w:b/>
          <w:bCs/>
          <w:i/>
          <w:iCs/>
        </w:rPr>
        <w:t>Ekologiczny Transport Przyszłości</w:t>
      </w:r>
      <w:r w:rsidRPr="000F662F">
        <w:t>”(ETP)</w:t>
      </w:r>
    </w:p>
    <w:p w14:paraId="45EC941D" w14:textId="77777777" w:rsidR="001A7CE3" w:rsidRPr="000F662F" w:rsidRDefault="001A7CE3" w:rsidP="001A7C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473"/>
        <w:gridCol w:w="5954"/>
      </w:tblGrid>
      <w:tr w:rsidR="001A7CE3" w:rsidRPr="00FC02DA" w14:paraId="340302E6" w14:textId="77777777" w:rsidTr="005277EE">
        <w:tc>
          <w:tcPr>
            <w:tcW w:w="491" w:type="dxa"/>
            <w:vMerge w:val="restart"/>
            <w:shd w:val="clear" w:color="auto" w:fill="auto"/>
            <w:vAlign w:val="center"/>
          </w:tcPr>
          <w:p w14:paraId="1FFAF614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 w:rsidRPr="00FC02D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427" w:type="dxa"/>
            <w:gridSpan w:val="2"/>
            <w:shd w:val="clear" w:color="auto" w:fill="auto"/>
            <w:vAlign w:val="center"/>
          </w:tcPr>
          <w:p w14:paraId="79BF1E86" w14:textId="77777777" w:rsidR="001A7CE3" w:rsidRPr="005966F4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I. </w:t>
            </w:r>
            <w:r w:rsidRPr="005966F4">
              <w:rPr>
                <w:b/>
                <w:bCs/>
                <w:sz w:val="22"/>
                <w:szCs w:val="22"/>
              </w:rPr>
              <w:t xml:space="preserve">Nazwa oferenta i dane teleadresowe: </w:t>
            </w:r>
          </w:p>
        </w:tc>
      </w:tr>
      <w:tr w:rsidR="001A7CE3" w:rsidRPr="00FC02DA" w14:paraId="12CC73D7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72931415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0F76645D" w14:textId="77777777" w:rsidR="001A7CE3" w:rsidRPr="00014C01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Nazwa firmy: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F50BA4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13EB2896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4884A9BD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4709F10" w14:textId="77777777" w:rsidR="001A7CE3" w:rsidRPr="00014C01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 w:rsidRPr="00014C01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Adres: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92F5C4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4E3519B4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3F80C7CD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A7DDDFC" w14:textId="77777777" w:rsidR="001A7CE3" w:rsidRPr="00014C01" w:rsidDel="00997D89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Nr KRS: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B9F692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44396673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6627DFFC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22C8BF55" w14:textId="77777777" w:rsidR="001A7CE3" w:rsidRPr="00014C01" w:rsidDel="00997D89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REGON: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60F23B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5BA421C7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691C1946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760287EA" w14:textId="77777777" w:rsidR="001A7CE3" w:rsidRPr="00014C01" w:rsidDel="00997D89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NIP: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A251504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556A7B59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42B0BBA4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11B4F15" w14:textId="2B90E953" w:rsidR="001A7CE3" w:rsidRPr="00014C01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Osoba uprawniona do reprezentowania firmy/ instytucji (imię , nazwisko, stanowisko)</w:t>
            </w:r>
            <w:r w:rsidR="005277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B59D90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  <w:tr w:rsidR="001A7CE3" w:rsidRPr="00FC02DA" w14:paraId="45C24312" w14:textId="77777777" w:rsidTr="005277EE">
        <w:trPr>
          <w:trHeight w:val="397"/>
        </w:trPr>
        <w:tc>
          <w:tcPr>
            <w:tcW w:w="491" w:type="dxa"/>
            <w:vMerge/>
            <w:shd w:val="clear" w:color="auto" w:fill="auto"/>
            <w:vAlign w:val="center"/>
          </w:tcPr>
          <w:p w14:paraId="710ADD98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8E40F5F" w14:textId="77777777" w:rsidR="001A7CE3" w:rsidRPr="00014C01" w:rsidRDefault="001A7CE3" w:rsidP="001A7CE3">
            <w:pPr>
              <w:pStyle w:val="Tekstpodstawowy"/>
              <w:numPr>
                <w:ilvl w:val="0"/>
                <w:numId w:val="8"/>
              </w:numPr>
              <w:spacing w:after="120" w:line="240" w:lineRule="exact"/>
              <w:ind w:left="378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Telefon, e-mail, strona www: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2E92CA" w14:textId="77777777" w:rsidR="001A7CE3" w:rsidRPr="00FC02DA" w:rsidRDefault="001A7CE3" w:rsidP="00381FF4">
            <w:pPr>
              <w:pStyle w:val="Tekstpodstawowy"/>
              <w:spacing w:after="120" w:line="240" w:lineRule="exact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893F4C3" w14:textId="77777777" w:rsidR="001A7CE3" w:rsidRDefault="001A7CE3" w:rsidP="001A7C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A7CE3" w:rsidRPr="00FC02DA" w14:paraId="7AFFA7AA" w14:textId="77777777" w:rsidTr="005277EE">
        <w:tc>
          <w:tcPr>
            <w:tcW w:w="9918" w:type="dxa"/>
            <w:shd w:val="clear" w:color="auto" w:fill="auto"/>
            <w:vAlign w:val="center"/>
          </w:tcPr>
          <w:p w14:paraId="6F21B3E7" w14:textId="04ACE213" w:rsidR="001A7CE3" w:rsidRPr="00FC02DA" w:rsidRDefault="001A7CE3" w:rsidP="00381FF4">
            <w:pPr>
              <w:pStyle w:val="ZnakZnakZnakZnakZnakZnakZnak"/>
              <w:spacing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 Potwierdzenie możliwości wykonania zadań, zgodnie z wymogami </w:t>
            </w:r>
            <w:r w:rsidR="005277EE">
              <w:rPr>
                <w:b/>
                <w:sz w:val="22"/>
                <w:szCs w:val="22"/>
              </w:rPr>
              <w:t>zamawiającego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32"/>
        <w:gridCol w:w="4922"/>
        <w:gridCol w:w="2063"/>
        <w:gridCol w:w="1701"/>
      </w:tblGrid>
      <w:tr w:rsidR="001A7CE3" w14:paraId="09D6F7CE" w14:textId="77777777" w:rsidTr="005277EE">
        <w:trPr>
          <w:trHeight w:val="1524"/>
        </w:trPr>
        <w:tc>
          <w:tcPr>
            <w:tcW w:w="1232" w:type="dxa"/>
            <w:shd w:val="clear" w:color="auto" w:fill="D9D9D9" w:themeFill="background1" w:themeFillShade="D9"/>
          </w:tcPr>
          <w:p w14:paraId="17F30572" w14:textId="77777777" w:rsidR="001A7CE3" w:rsidRDefault="001A7CE3" w:rsidP="00381FF4">
            <w:pPr>
              <w:jc w:val="center"/>
            </w:pPr>
            <w:r>
              <w:t>Nr zadania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14:paraId="61249DDC" w14:textId="77777777" w:rsidR="001A7CE3" w:rsidRDefault="001A7CE3" w:rsidP="00381FF4">
            <w:pPr>
              <w:jc w:val="center"/>
            </w:pPr>
            <w:r>
              <w:t>Treść zadania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34E27F58" w14:textId="77777777" w:rsidR="00864576" w:rsidRDefault="001A7CE3" w:rsidP="00381FF4">
            <w:pPr>
              <w:jc w:val="center"/>
            </w:pPr>
            <w:r>
              <w:t xml:space="preserve">Min. liczba </w:t>
            </w:r>
            <w:r w:rsidR="00864576">
              <w:t xml:space="preserve">planowanych prac </w:t>
            </w:r>
            <w:r>
              <w:t>na portal</w:t>
            </w:r>
            <w:r w:rsidR="00864576">
              <w:t>u</w:t>
            </w:r>
            <w:r>
              <w:t xml:space="preserve"> ETP</w:t>
            </w:r>
          </w:p>
          <w:p w14:paraId="54C8EAA5" w14:textId="4881C154" w:rsidR="001A7CE3" w:rsidRDefault="00864576" w:rsidP="00381FF4">
            <w:pPr>
              <w:jc w:val="center"/>
            </w:pPr>
            <w:r>
              <w:t xml:space="preserve">(w </w:t>
            </w:r>
            <w:proofErr w:type="spellStart"/>
            <w:r>
              <w:t>rbdniach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ADEA118" w14:textId="1CC72556" w:rsidR="001A7CE3" w:rsidRDefault="009C5734" w:rsidP="00381FF4">
            <w:pPr>
              <w:jc w:val="center"/>
            </w:pPr>
            <w:r>
              <w:t>Proponowana przez Wykonawcę</w:t>
            </w:r>
            <w:r w:rsidR="001A7CE3">
              <w:t xml:space="preserve"> liczba roboczodni na zadanie </w:t>
            </w:r>
          </w:p>
        </w:tc>
      </w:tr>
      <w:tr w:rsidR="001A7CE3" w14:paraId="0F67801A" w14:textId="77777777" w:rsidTr="005277EE">
        <w:tc>
          <w:tcPr>
            <w:tcW w:w="1232" w:type="dxa"/>
          </w:tcPr>
          <w:p w14:paraId="16ED4466" w14:textId="77777777" w:rsidR="001A7CE3" w:rsidRDefault="001A7CE3" w:rsidP="00381FF4">
            <w:r>
              <w:t>1</w:t>
            </w:r>
          </w:p>
        </w:tc>
        <w:tc>
          <w:tcPr>
            <w:tcW w:w="4922" w:type="dxa"/>
          </w:tcPr>
          <w:p w14:paraId="2765B720" w14:textId="1D6A32A9" w:rsidR="001A7CE3" w:rsidRPr="002C40D7" w:rsidRDefault="008E1DCE" w:rsidP="00864576">
            <w:pPr>
              <w:pStyle w:val="Nagwek"/>
              <w:jc w:val="both"/>
            </w:pPr>
            <w:r w:rsidRPr="00BA611B">
              <w:rPr>
                <w:rFonts w:cs="Times New Roman"/>
                <w:szCs w:val="24"/>
              </w:rPr>
              <w:t xml:space="preserve">1/ weryfikacja techniczna załączonych materiałów szkoleniowych w wersji elektronicznej z portalu </w:t>
            </w:r>
            <w:proofErr w:type="spellStart"/>
            <w:r w:rsidRPr="00BA611B">
              <w:rPr>
                <w:rFonts w:cs="Times New Roman"/>
                <w:szCs w:val="24"/>
              </w:rPr>
              <w:t>Moodle</w:t>
            </w:r>
            <w:proofErr w:type="spellEnd"/>
            <w:r w:rsidRPr="00BA611B">
              <w:rPr>
                <w:rFonts w:cs="Times New Roman"/>
                <w:szCs w:val="24"/>
              </w:rPr>
              <w:t xml:space="preserve"> projektu: „Ekologiczny transport przyszłości”, pod kątem jakości nagrań i standaryzacji rozwiązań informatycznych (</w:t>
            </w:r>
            <w:proofErr w:type="spellStart"/>
            <w:r w:rsidRPr="00BA611B">
              <w:rPr>
                <w:rFonts w:cs="Times New Roman"/>
                <w:szCs w:val="24"/>
              </w:rPr>
              <w:t>interoperacjonalizacji</w:t>
            </w:r>
            <w:proofErr w:type="spellEnd"/>
            <w:r w:rsidRPr="00BA611B">
              <w:rPr>
                <w:rFonts w:cs="Times New Roman"/>
                <w:szCs w:val="24"/>
              </w:rPr>
              <w:t>);</w:t>
            </w:r>
          </w:p>
        </w:tc>
        <w:tc>
          <w:tcPr>
            <w:tcW w:w="2063" w:type="dxa"/>
          </w:tcPr>
          <w:p w14:paraId="042F17B4" w14:textId="394BFE70" w:rsidR="001A7CE3" w:rsidRDefault="00A47023" w:rsidP="00381FF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DACF609" w14:textId="028CE292" w:rsidR="001A7CE3" w:rsidRDefault="001A7CE3" w:rsidP="00381FF4">
            <w:pPr>
              <w:jc w:val="center"/>
            </w:pPr>
          </w:p>
        </w:tc>
      </w:tr>
      <w:tr w:rsidR="001A7CE3" w14:paraId="392B6809" w14:textId="77777777" w:rsidTr="005277EE">
        <w:tc>
          <w:tcPr>
            <w:tcW w:w="1232" w:type="dxa"/>
          </w:tcPr>
          <w:p w14:paraId="10AA2E34" w14:textId="77777777" w:rsidR="001A7CE3" w:rsidRDefault="001A7CE3" w:rsidP="00381FF4">
            <w:r>
              <w:t>2</w:t>
            </w:r>
          </w:p>
        </w:tc>
        <w:tc>
          <w:tcPr>
            <w:tcW w:w="4922" w:type="dxa"/>
          </w:tcPr>
          <w:p w14:paraId="6BBB42AD" w14:textId="33D56AAD" w:rsidR="00B716B0" w:rsidRPr="001267C7" w:rsidRDefault="008E1DCE" w:rsidP="00864576">
            <w:r w:rsidRPr="00BA611B">
              <w:rPr>
                <w:rFonts w:cs="Times New Roman"/>
                <w:szCs w:val="24"/>
              </w:rPr>
              <w:t>2/</w:t>
            </w:r>
            <w:r>
              <w:rPr>
                <w:rFonts w:cs="Times New Roman"/>
                <w:szCs w:val="24"/>
              </w:rPr>
              <w:t xml:space="preserve"> o</w:t>
            </w:r>
            <w:r w:rsidRPr="00BA611B">
              <w:rPr>
                <w:rFonts w:eastAsia="Times New Roman" w:cs="Times New Roman"/>
                <w:szCs w:val="24"/>
              </w:rPr>
              <w:t>pracowanie treści edukacyjnych (</w:t>
            </w:r>
            <w:proofErr w:type="spellStart"/>
            <w:r w:rsidRPr="00BA611B">
              <w:rPr>
                <w:rFonts w:eastAsia="Times New Roman" w:cs="Times New Roman"/>
                <w:szCs w:val="24"/>
              </w:rPr>
              <w:t>eUsługa</w:t>
            </w:r>
            <w:proofErr w:type="spellEnd"/>
            <w:r w:rsidRPr="00BA611B">
              <w:rPr>
                <w:rFonts w:eastAsia="Times New Roman" w:cs="Times New Roman"/>
                <w:szCs w:val="24"/>
              </w:rPr>
              <w:t xml:space="preserve"> edukacyjna) pod kątem </w:t>
            </w:r>
            <w:r w:rsidRPr="00BA611B">
              <w:rPr>
                <w:rFonts w:cs="Times New Roman"/>
                <w:szCs w:val="24"/>
              </w:rPr>
              <w:t xml:space="preserve">wykonania pełnej kopii bezpieczeństwa zgromadzonych na portalu </w:t>
            </w:r>
            <w:proofErr w:type="spellStart"/>
            <w:r w:rsidRPr="00BA611B">
              <w:rPr>
                <w:rFonts w:cs="Times New Roman"/>
                <w:szCs w:val="24"/>
              </w:rPr>
              <w:t>Moodle</w:t>
            </w:r>
            <w:proofErr w:type="spellEnd"/>
            <w:r w:rsidRPr="00BA611B">
              <w:rPr>
                <w:rFonts w:cs="Times New Roman"/>
                <w:szCs w:val="24"/>
              </w:rPr>
              <w:t xml:space="preserve"> </w:t>
            </w:r>
            <w:r w:rsidRPr="00BA611B">
              <w:rPr>
                <w:rFonts w:eastAsia="Times New Roman" w:cs="Times New Roman"/>
                <w:szCs w:val="24"/>
              </w:rPr>
              <w:t xml:space="preserve">zasobów wiedzy z obszaru </w:t>
            </w:r>
            <w:proofErr w:type="spellStart"/>
            <w:r w:rsidRPr="00BA611B">
              <w:rPr>
                <w:rFonts w:eastAsia="Times New Roman" w:cs="Times New Roman"/>
                <w:szCs w:val="24"/>
              </w:rPr>
              <w:t>eMobility</w:t>
            </w:r>
            <w:proofErr w:type="spellEnd"/>
            <w:r w:rsidRPr="00BA611B">
              <w:rPr>
                <w:rFonts w:eastAsia="Times New Roman" w:cs="Times New Roman"/>
                <w:szCs w:val="24"/>
              </w:rPr>
              <w:t xml:space="preserve">, co pozwoli przyszłym uczestnikom studiów podyplomowych z JST i MŚP na ciągłe pogłębianie i aktualizowanie wiedzy </w:t>
            </w:r>
            <w:r w:rsidRPr="00BA611B">
              <w:rPr>
                <w:rFonts w:cs="Times New Roman"/>
                <w:szCs w:val="24"/>
              </w:rPr>
              <w:t>oraz  celem przekazania drugiej kopii Liderowi projektu</w:t>
            </w:r>
            <w:r w:rsidR="00864576">
              <w:rPr>
                <w:rFonts w:cs="Times New Roman"/>
                <w:szCs w:val="24"/>
              </w:rPr>
              <w:t>;</w:t>
            </w:r>
          </w:p>
        </w:tc>
        <w:tc>
          <w:tcPr>
            <w:tcW w:w="2063" w:type="dxa"/>
          </w:tcPr>
          <w:p w14:paraId="09F9D31F" w14:textId="7AF14B51" w:rsidR="001A7CE3" w:rsidRDefault="00A47023" w:rsidP="00381FF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02511DF" w14:textId="71DCB003" w:rsidR="001A7CE3" w:rsidRDefault="001A7CE3" w:rsidP="00381FF4">
            <w:pPr>
              <w:jc w:val="center"/>
            </w:pPr>
          </w:p>
        </w:tc>
      </w:tr>
      <w:tr w:rsidR="001A7CE3" w14:paraId="60A02D3B" w14:textId="77777777" w:rsidTr="005277EE">
        <w:tc>
          <w:tcPr>
            <w:tcW w:w="1232" w:type="dxa"/>
          </w:tcPr>
          <w:p w14:paraId="5142FACF" w14:textId="77777777" w:rsidR="001A7CE3" w:rsidRDefault="001A7CE3" w:rsidP="00381FF4">
            <w:r>
              <w:t>3</w:t>
            </w:r>
          </w:p>
        </w:tc>
        <w:tc>
          <w:tcPr>
            <w:tcW w:w="4922" w:type="dxa"/>
          </w:tcPr>
          <w:p w14:paraId="7B8CC255" w14:textId="5EA602B2" w:rsidR="001A7CE3" w:rsidRPr="002C40D7" w:rsidRDefault="00B716B0" w:rsidP="00864576">
            <w:pPr>
              <w:textAlignment w:val="baseline"/>
            </w:pPr>
            <w:r w:rsidRPr="00BA611B">
              <w:rPr>
                <w:rFonts w:cs="Times New Roman"/>
                <w:szCs w:val="24"/>
              </w:rPr>
              <w:t>3</w:t>
            </w:r>
            <w:r w:rsidRPr="006929CA">
              <w:rPr>
                <w:rFonts w:cs="Times New Roman"/>
                <w:szCs w:val="24"/>
              </w:rPr>
              <w:t xml:space="preserve">/ </w:t>
            </w:r>
            <w:r>
              <w:rPr>
                <w:rFonts w:cs="Times New Roman"/>
                <w:szCs w:val="24"/>
              </w:rPr>
              <w:t>o</w:t>
            </w:r>
            <w:r w:rsidRPr="006929CA">
              <w:rPr>
                <w:rFonts w:eastAsia="Times New Roman" w:cs="Times New Roman"/>
                <w:szCs w:val="24"/>
              </w:rPr>
              <w:t>pracowanie treści edukacyjnych (</w:t>
            </w:r>
            <w:proofErr w:type="spellStart"/>
            <w:r w:rsidRPr="006929CA">
              <w:rPr>
                <w:rFonts w:eastAsia="Times New Roman" w:cs="Times New Roman"/>
                <w:szCs w:val="24"/>
              </w:rPr>
              <w:t>eUsługa</w:t>
            </w:r>
            <w:proofErr w:type="spellEnd"/>
            <w:r w:rsidRPr="006929CA">
              <w:rPr>
                <w:rFonts w:eastAsia="Times New Roman" w:cs="Times New Roman"/>
                <w:szCs w:val="24"/>
              </w:rPr>
              <w:t xml:space="preserve"> edukacyjna) </w:t>
            </w:r>
            <w:r>
              <w:rPr>
                <w:rFonts w:eastAsia="Times New Roman" w:cs="Times New Roman"/>
                <w:szCs w:val="24"/>
              </w:rPr>
              <w:t>–</w:t>
            </w:r>
            <w:r w:rsidRPr="006929CA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materiały do </w:t>
            </w:r>
            <w:r w:rsidRPr="006929CA">
              <w:rPr>
                <w:rFonts w:eastAsia="Times New Roman" w:cs="Times New Roman"/>
                <w:szCs w:val="24"/>
              </w:rPr>
              <w:t xml:space="preserve">szkolenia </w:t>
            </w:r>
            <w:r w:rsidRPr="006929CA">
              <w:rPr>
                <w:rFonts w:eastAsia="Times New Roman" w:cs="Times New Roman"/>
                <w:szCs w:val="24"/>
              </w:rPr>
              <w:lastRenderedPageBreak/>
              <w:t xml:space="preserve">administratora FK z zakresu opracowania technicznego treści edukacyjnych .i zakładania </w:t>
            </w:r>
            <w:r w:rsidRPr="006929CA">
              <w:rPr>
                <w:rFonts w:cs="Times New Roman"/>
                <w:szCs w:val="24"/>
              </w:rPr>
              <w:t xml:space="preserve">archiwum portalu edukacyjnego ETP -  </w:t>
            </w:r>
            <w:r w:rsidRPr="006929CA">
              <w:rPr>
                <w:rFonts w:eastAsia="Times New Roman" w:cs="Times New Roman"/>
                <w:szCs w:val="24"/>
              </w:rPr>
              <w:t xml:space="preserve">zasobów wiedzy z obszaru </w:t>
            </w:r>
            <w:proofErr w:type="spellStart"/>
            <w:r w:rsidRPr="006929CA">
              <w:rPr>
                <w:rFonts w:eastAsia="Times New Roman" w:cs="Times New Roman"/>
                <w:szCs w:val="24"/>
              </w:rPr>
              <w:t>eMobility</w:t>
            </w:r>
            <w:proofErr w:type="spellEnd"/>
            <w:r w:rsidRPr="006929CA">
              <w:rPr>
                <w:rFonts w:eastAsia="Times New Roman" w:cs="Times New Roman"/>
                <w:szCs w:val="24"/>
              </w:rPr>
              <w:t>, co pozwoli uczestnikom studiów podyplomowych z JST i MŚP na ciągłe pogłębianie i aktualizowanie wiedzy</w:t>
            </w:r>
            <w:r w:rsidRPr="006929CA">
              <w:rPr>
                <w:rFonts w:cs="Times New Roman"/>
                <w:szCs w:val="24"/>
              </w:rPr>
              <w:t>;</w:t>
            </w:r>
          </w:p>
        </w:tc>
        <w:tc>
          <w:tcPr>
            <w:tcW w:w="2063" w:type="dxa"/>
          </w:tcPr>
          <w:p w14:paraId="62083714" w14:textId="0E7D8C25" w:rsidR="001A7CE3" w:rsidRDefault="00A47023" w:rsidP="00381FF4">
            <w:pPr>
              <w:jc w:val="center"/>
            </w:pPr>
            <w:r>
              <w:lastRenderedPageBreak/>
              <w:t>5</w:t>
            </w:r>
            <w:r w:rsidR="005277EE">
              <w:t xml:space="preserve"> </w:t>
            </w:r>
          </w:p>
        </w:tc>
        <w:tc>
          <w:tcPr>
            <w:tcW w:w="1701" w:type="dxa"/>
          </w:tcPr>
          <w:p w14:paraId="7035F260" w14:textId="3A594D0B" w:rsidR="001A7CE3" w:rsidRDefault="001A7CE3" w:rsidP="00381FF4">
            <w:pPr>
              <w:jc w:val="center"/>
            </w:pPr>
          </w:p>
        </w:tc>
      </w:tr>
      <w:tr w:rsidR="001A7CE3" w14:paraId="6344C6C6" w14:textId="77777777" w:rsidTr="005277EE">
        <w:trPr>
          <w:trHeight w:val="1791"/>
        </w:trPr>
        <w:tc>
          <w:tcPr>
            <w:tcW w:w="1232" w:type="dxa"/>
          </w:tcPr>
          <w:p w14:paraId="7BF4210C" w14:textId="77777777" w:rsidR="001A7CE3" w:rsidRDefault="001A7CE3" w:rsidP="00381FF4">
            <w:r>
              <w:t>4.</w:t>
            </w:r>
          </w:p>
        </w:tc>
        <w:tc>
          <w:tcPr>
            <w:tcW w:w="4922" w:type="dxa"/>
          </w:tcPr>
          <w:p w14:paraId="7C68684C" w14:textId="77777777" w:rsidR="00B716B0" w:rsidRPr="00BA611B" w:rsidRDefault="00B716B0" w:rsidP="00B716B0">
            <w:pPr>
              <w:pStyle w:val="Nagwek"/>
              <w:ind w:left="284" w:hanging="284"/>
              <w:jc w:val="both"/>
              <w:rPr>
                <w:rFonts w:cs="Times New Roman"/>
                <w:szCs w:val="24"/>
              </w:rPr>
            </w:pPr>
            <w:r w:rsidRPr="00BA611B">
              <w:rPr>
                <w:rFonts w:cs="Times New Roman"/>
                <w:szCs w:val="24"/>
              </w:rPr>
              <w:t xml:space="preserve">4/ </w:t>
            </w:r>
            <w:r>
              <w:rPr>
                <w:rFonts w:cs="Times New Roman"/>
                <w:szCs w:val="24"/>
              </w:rPr>
              <w:t>s</w:t>
            </w:r>
            <w:r w:rsidRPr="00BA611B">
              <w:rPr>
                <w:rFonts w:eastAsia="Times New Roman" w:cs="Times New Roman"/>
                <w:szCs w:val="24"/>
              </w:rPr>
              <w:t>zkoleni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BA611B">
              <w:rPr>
                <w:rFonts w:eastAsia="Times New Roman" w:cs="Times New Roman"/>
                <w:szCs w:val="24"/>
              </w:rPr>
              <w:t xml:space="preserve"> administratora FK z zakresu opracowania technicznego treści edukacyjnych (</w:t>
            </w:r>
            <w:proofErr w:type="spellStart"/>
            <w:r w:rsidRPr="00BA611B">
              <w:rPr>
                <w:rFonts w:eastAsia="Times New Roman" w:cs="Times New Roman"/>
                <w:szCs w:val="24"/>
              </w:rPr>
              <w:t>eUsługa</w:t>
            </w:r>
            <w:proofErr w:type="spellEnd"/>
            <w:r w:rsidRPr="00BA611B">
              <w:rPr>
                <w:rFonts w:eastAsia="Times New Roman" w:cs="Times New Roman"/>
                <w:szCs w:val="24"/>
              </w:rPr>
              <w:t xml:space="preserve"> edukacyjna), w zakresie administrowania </w:t>
            </w:r>
            <w:r w:rsidRPr="00BA611B">
              <w:rPr>
                <w:rFonts w:cs="Times New Roman"/>
                <w:szCs w:val="24"/>
              </w:rPr>
              <w:t xml:space="preserve">portalem </w:t>
            </w:r>
            <w:proofErr w:type="spellStart"/>
            <w:r w:rsidRPr="00BA611B">
              <w:rPr>
                <w:rFonts w:cs="Times New Roman"/>
                <w:szCs w:val="24"/>
              </w:rPr>
              <w:t>Moodle</w:t>
            </w:r>
            <w:proofErr w:type="spellEnd"/>
            <w:r w:rsidRPr="00BA611B">
              <w:rPr>
                <w:rFonts w:cs="Times New Roman"/>
                <w:szCs w:val="24"/>
              </w:rPr>
              <w:t>, obsługi systemu nadawania uprawnie</w:t>
            </w:r>
            <w:r>
              <w:rPr>
                <w:rFonts w:cs="Times New Roman"/>
                <w:szCs w:val="24"/>
              </w:rPr>
              <w:t>ń</w:t>
            </w:r>
            <w:r w:rsidRPr="00BA611B">
              <w:rPr>
                <w:rFonts w:cs="Times New Roman"/>
                <w:szCs w:val="24"/>
              </w:rPr>
              <w:t xml:space="preserve"> użytkownikom </w:t>
            </w:r>
            <w:r>
              <w:rPr>
                <w:rFonts w:cs="Times New Roman"/>
                <w:szCs w:val="24"/>
              </w:rPr>
              <w:t>– dot.</w:t>
            </w:r>
            <w:r w:rsidRPr="00BA611B">
              <w:rPr>
                <w:rFonts w:cs="Times New Roman"/>
                <w:szCs w:val="24"/>
              </w:rPr>
              <w:t xml:space="preserve"> </w:t>
            </w:r>
            <w:r w:rsidRPr="00BA611B">
              <w:rPr>
                <w:rFonts w:eastAsia="Times New Roman" w:cs="Times New Roman"/>
                <w:szCs w:val="24"/>
              </w:rPr>
              <w:t xml:space="preserve">zasobów wiedzy z obszaru </w:t>
            </w:r>
            <w:proofErr w:type="spellStart"/>
            <w:r w:rsidRPr="00BA611B">
              <w:rPr>
                <w:rFonts w:eastAsia="Times New Roman" w:cs="Times New Roman"/>
                <w:szCs w:val="24"/>
              </w:rPr>
              <w:t>eMobility</w:t>
            </w:r>
            <w:proofErr w:type="spellEnd"/>
            <w:r w:rsidRPr="00BA611B">
              <w:rPr>
                <w:rFonts w:eastAsia="Times New Roman" w:cs="Times New Roman"/>
                <w:szCs w:val="24"/>
              </w:rPr>
              <w:t>, co pozwoli przyszłym uczestnikom studiów podyplomowych z JST i MŚP na ciągłe pogłębianie i aktualizowanie wiedzy</w:t>
            </w:r>
            <w:r w:rsidRPr="00BA611B">
              <w:rPr>
                <w:rFonts w:cs="Times New Roman"/>
                <w:szCs w:val="24"/>
              </w:rPr>
              <w:t>;</w:t>
            </w:r>
          </w:p>
          <w:p w14:paraId="144F1C5A" w14:textId="66F1A078" w:rsidR="001A7CE3" w:rsidRDefault="00B716B0" w:rsidP="00864576">
            <w:pPr>
              <w:pStyle w:val="Nagwek"/>
              <w:ind w:left="284" w:hanging="284"/>
              <w:jc w:val="both"/>
            </w:pPr>
            <w:r w:rsidRPr="00BA611B">
              <w:rPr>
                <w:rFonts w:cs="Times New Roman"/>
                <w:szCs w:val="24"/>
              </w:rPr>
              <w:t>5/ przygotowanie instrukcji dla administratora systemu edukacyjnego i przyszłych użytkowników.</w:t>
            </w:r>
          </w:p>
        </w:tc>
        <w:tc>
          <w:tcPr>
            <w:tcW w:w="2063" w:type="dxa"/>
          </w:tcPr>
          <w:p w14:paraId="39FF6FCE" w14:textId="39929952" w:rsidR="001A7CE3" w:rsidRDefault="00A47023" w:rsidP="00381FF4">
            <w:pPr>
              <w:jc w:val="center"/>
            </w:pPr>
            <w:r>
              <w:t>2</w:t>
            </w:r>
            <w:r w:rsidR="005277EE">
              <w:t xml:space="preserve"> </w:t>
            </w:r>
          </w:p>
        </w:tc>
        <w:tc>
          <w:tcPr>
            <w:tcW w:w="1701" w:type="dxa"/>
          </w:tcPr>
          <w:p w14:paraId="1770F3C7" w14:textId="0EED6369" w:rsidR="001A7CE3" w:rsidRPr="00787F43" w:rsidRDefault="001A7CE3" w:rsidP="00381FF4">
            <w:pPr>
              <w:jc w:val="center"/>
              <w:rPr>
                <w:b/>
                <w:bCs/>
              </w:rPr>
            </w:pPr>
          </w:p>
        </w:tc>
      </w:tr>
      <w:tr w:rsidR="00B716B0" w14:paraId="4B1F60E0" w14:textId="77777777" w:rsidTr="005277EE">
        <w:trPr>
          <w:trHeight w:val="939"/>
        </w:trPr>
        <w:tc>
          <w:tcPr>
            <w:tcW w:w="1232" w:type="dxa"/>
          </w:tcPr>
          <w:p w14:paraId="2FD18EF0" w14:textId="01E70469" w:rsidR="00B716B0" w:rsidRDefault="00B716B0" w:rsidP="00381FF4">
            <w:r>
              <w:t>5.</w:t>
            </w:r>
          </w:p>
        </w:tc>
        <w:tc>
          <w:tcPr>
            <w:tcW w:w="4922" w:type="dxa"/>
          </w:tcPr>
          <w:p w14:paraId="15655319" w14:textId="7AA9EBEB" w:rsidR="00B716B0" w:rsidRPr="00BA611B" w:rsidRDefault="00B716B0" w:rsidP="00864576">
            <w:pPr>
              <w:pStyle w:val="Nagwek"/>
              <w:ind w:left="284" w:hanging="284"/>
              <w:jc w:val="both"/>
              <w:rPr>
                <w:rFonts w:cs="Times New Roman"/>
                <w:szCs w:val="24"/>
              </w:rPr>
            </w:pPr>
            <w:r w:rsidRPr="00BA611B">
              <w:rPr>
                <w:rFonts w:cs="Times New Roman"/>
                <w:szCs w:val="24"/>
              </w:rPr>
              <w:t>5/ przygotowanie instrukcji dla administratora systemu edukacyjnego i przyszłych użytkowników.</w:t>
            </w:r>
          </w:p>
        </w:tc>
        <w:tc>
          <w:tcPr>
            <w:tcW w:w="2063" w:type="dxa"/>
          </w:tcPr>
          <w:p w14:paraId="6B31AB9D" w14:textId="3A7C154B" w:rsidR="00B716B0" w:rsidRDefault="00A47023" w:rsidP="00381FF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B919574" w14:textId="77777777" w:rsidR="00B716B0" w:rsidRPr="00787F43" w:rsidRDefault="00B716B0" w:rsidP="00381FF4">
            <w:pPr>
              <w:jc w:val="center"/>
              <w:rPr>
                <w:b/>
                <w:bCs/>
              </w:rPr>
            </w:pPr>
          </w:p>
        </w:tc>
      </w:tr>
    </w:tbl>
    <w:p w14:paraId="3C00AD4C" w14:textId="1075EC1C" w:rsidR="001A7CE3" w:rsidRDefault="001A7CE3" w:rsidP="001A7CE3">
      <w:r>
        <w:t xml:space="preserve">Potwierdzam, że jestem/jesteśmy w stanie wykonać ww. zakres zadań </w:t>
      </w:r>
      <w:r w:rsidR="002746AC">
        <w:t xml:space="preserve">do 30 czerwca 2022 r., w min. łącznie 33 roboczo dni </w:t>
      </w:r>
      <w:r>
        <w:t>– TAK/NIE.</w:t>
      </w:r>
    </w:p>
    <w:p w14:paraId="3ABF7103" w14:textId="77777777" w:rsidR="001A7CE3" w:rsidRDefault="001A7CE3" w:rsidP="001A7CE3">
      <w:pPr>
        <w:rPr>
          <w:b/>
          <w:bCs/>
          <w:u w:val="single"/>
        </w:rPr>
      </w:pPr>
      <w:r w:rsidRPr="000F475E">
        <w:rPr>
          <w:b/>
          <w:bCs/>
          <w:u w:val="single"/>
        </w:rPr>
        <w:t>Zakres zamówienia:</w:t>
      </w:r>
    </w:p>
    <w:p w14:paraId="3FA03DC4" w14:textId="04598E04" w:rsidR="001A7CE3" w:rsidRPr="000B2113" w:rsidRDefault="001A7CE3" w:rsidP="001A7CE3">
      <w:pPr>
        <w:jc w:val="both"/>
      </w:pPr>
      <w:r w:rsidRPr="000B2113">
        <w:rPr>
          <w:b/>
          <w:bCs/>
        </w:rPr>
        <w:t xml:space="preserve">Zamówienie obejmuje </w:t>
      </w:r>
      <w:r w:rsidR="00864576">
        <w:rPr>
          <w:b/>
          <w:bCs/>
        </w:rPr>
        <w:t xml:space="preserve">zadania wymienione w pkt 1-5 </w:t>
      </w:r>
      <w:r w:rsidRPr="001267C7">
        <w:t xml:space="preserve">z zakresu </w:t>
      </w:r>
      <w:r w:rsidR="00864576">
        <w:t>weryfikacji technicznej i</w:t>
      </w:r>
      <w:r w:rsidRPr="001267C7">
        <w:t xml:space="preserve"> </w:t>
      </w:r>
      <w:r w:rsidR="00864576">
        <w:t xml:space="preserve">zabezpieczenia </w:t>
      </w:r>
      <w:r w:rsidRPr="001267C7">
        <w:t xml:space="preserve">zasobów wiedzy na Portalu edukacyjnym ETP z obszaru </w:t>
      </w:r>
      <w:proofErr w:type="spellStart"/>
      <w:r w:rsidRPr="001267C7">
        <w:t>eMobility</w:t>
      </w:r>
      <w:proofErr w:type="spellEnd"/>
      <w:r w:rsidRPr="001267C7">
        <w:t>, który pozwoli uczestnikom studiów podyplomowych zapoznać się z aktualnymi i profesjonalnymi materiałami (w tym naukowymi) publikowanymi w języku polskim i angielskim</w:t>
      </w:r>
      <w:r>
        <w:t xml:space="preserve"> </w:t>
      </w:r>
      <w:r w:rsidRPr="000B2113">
        <w:t xml:space="preserve"> </w:t>
      </w:r>
      <w:r>
        <w:t xml:space="preserve">maksymalnie </w:t>
      </w:r>
      <w:r w:rsidRPr="000B2113">
        <w:t>do 30 czerwca 2022 r.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02"/>
        <w:gridCol w:w="3788"/>
        <w:gridCol w:w="5953"/>
      </w:tblGrid>
      <w:tr w:rsidR="001A7CE3" w:rsidRPr="002925BD" w14:paraId="6DC83701" w14:textId="77777777" w:rsidTr="00381FF4">
        <w:tc>
          <w:tcPr>
            <w:tcW w:w="602" w:type="dxa"/>
          </w:tcPr>
          <w:p w14:paraId="00472D9B" w14:textId="77777777" w:rsidR="001A7CE3" w:rsidRPr="002925BD" w:rsidRDefault="001A7CE3" w:rsidP="00381FF4">
            <w:pPr>
              <w:rPr>
                <w:sz w:val="22"/>
              </w:rPr>
            </w:pPr>
          </w:p>
        </w:tc>
        <w:tc>
          <w:tcPr>
            <w:tcW w:w="3788" w:type="dxa"/>
          </w:tcPr>
          <w:p w14:paraId="45AD4E21" w14:textId="77777777" w:rsidR="001A7CE3" w:rsidRPr="002925BD" w:rsidRDefault="001A7CE3" w:rsidP="00381FF4">
            <w:pPr>
              <w:rPr>
                <w:sz w:val="22"/>
              </w:rPr>
            </w:pPr>
            <w:r w:rsidRPr="00FC02DA">
              <w:rPr>
                <w:b/>
                <w:bCs/>
                <w:color w:val="000000"/>
                <w:sz w:val="22"/>
              </w:rPr>
              <w:t>Kwota łączna oferty n</w:t>
            </w:r>
            <w:r w:rsidRPr="00787888">
              <w:rPr>
                <w:b/>
                <w:bCs/>
                <w:color w:val="000000"/>
                <w:sz w:val="22"/>
              </w:rPr>
              <w:t>etto</w:t>
            </w:r>
            <w:r>
              <w:rPr>
                <w:b/>
                <w:bCs/>
                <w:color w:val="000000"/>
                <w:sz w:val="22"/>
              </w:rPr>
              <w:t xml:space="preserve"> (w PLN)</w:t>
            </w:r>
            <w:r w:rsidRPr="00787888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953" w:type="dxa"/>
          </w:tcPr>
          <w:p w14:paraId="249B1D85" w14:textId="77777777" w:rsidR="001A7CE3" w:rsidRPr="002925BD" w:rsidRDefault="001A7CE3" w:rsidP="00381FF4">
            <w:pPr>
              <w:rPr>
                <w:sz w:val="22"/>
              </w:rPr>
            </w:pPr>
          </w:p>
        </w:tc>
      </w:tr>
      <w:tr w:rsidR="001A7CE3" w:rsidRPr="002925BD" w14:paraId="37867677" w14:textId="77777777" w:rsidTr="00381FF4">
        <w:tc>
          <w:tcPr>
            <w:tcW w:w="602" w:type="dxa"/>
          </w:tcPr>
          <w:p w14:paraId="34F30A57" w14:textId="77777777" w:rsidR="001A7CE3" w:rsidRPr="002925BD" w:rsidRDefault="001A7CE3" w:rsidP="00381FF4">
            <w:pPr>
              <w:rPr>
                <w:sz w:val="22"/>
              </w:rPr>
            </w:pPr>
          </w:p>
        </w:tc>
        <w:tc>
          <w:tcPr>
            <w:tcW w:w="9741" w:type="dxa"/>
            <w:gridSpan w:val="2"/>
            <w:vAlign w:val="center"/>
          </w:tcPr>
          <w:p w14:paraId="6AE07183" w14:textId="77777777" w:rsidR="001A7CE3" w:rsidRPr="00FC02DA" w:rsidRDefault="001A7CE3" w:rsidP="00381FF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Słownie: </w:t>
            </w:r>
          </w:p>
          <w:p w14:paraId="3F6F9A7D" w14:textId="77777777" w:rsidR="001A7CE3" w:rsidRPr="002925BD" w:rsidRDefault="001A7CE3" w:rsidP="00381FF4">
            <w:pPr>
              <w:rPr>
                <w:sz w:val="22"/>
              </w:rPr>
            </w:pPr>
          </w:p>
        </w:tc>
      </w:tr>
      <w:tr w:rsidR="001A7CE3" w:rsidRPr="002925BD" w14:paraId="50D7074B" w14:textId="77777777" w:rsidTr="00381FF4">
        <w:tc>
          <w:tcPr>
            <w:tcW w:w="602" w:type="dxa"/>
          </w:tcPr>
          <w:p w14:paraId="3C7B90E4" w14:textId="77777777" w:rsidR="001A7CE3" w:rsidRPr="002925BD" w:rsidRDefault="001A7CE3" w:rsidP="00381FF4">
            <w:pPr>
              <w:rPr>
                <w:sz w:val="22"/>
              </w:rPr>
            </w:pPr>
          </w:p>
        </w:tc>
        <w:tc>
          <w:tcPr>
            <w:tcW w:w="3788" w:type="dxa"/>
          </w:tcPr>
          <w:p w14:paraId="6B72569D" w14:textId="77777777" w:rsidR="001A7CE3" w:rsidRPr="002925BD" w:rsidRDefault="001A7CE3" w:rsidP="00381FF4">
            <w:pPr>
              <w:rPr>
                <w:sz w:val="22"/>
              </w:rPr>
            </w:pPr>
            <w:r w:rsidRPr="00FC02DA">
              <w:rPr>
                <w:b/>
                <w:bCs/>
                <w:color w:val="000000"/>
                <w:sz w:val="22"/>
              </w:rPr>
              <w:t xml:space="preserve">Kwota łączna oferty </w:t>
            </w:r>
            <w:r>
              <w:rPr>
                <w:b/>
                <w:bCs/>
                <w:color w:val="000000"/>
                <w:sz w:val="22"/>
              </w:rPr>
              <w:t>bru</w:t>
            </w:r>
            <w:r w:rsidRPr="00787888">
              <w:rPr>
                <w:b/>
                <w:bCs/>
                <w:color w:val="000000"/>
                <w:sz w:val="22"/>
              </w:rPr>
              <w:t>tto</w:t>
            </w:r>
            <w:r>
              <w:rPr>
                <w:b/>
                <w:bCs/>
                <w:color w:val="000000"/>
                <w:sz w:val="22"/>
              </w:rPr>
              <w:t xml:space="preserve"> (w PLN)</w:t>
            </w:r>
            <w:r w:rsidRPr="00787888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953" w:type="dxa"/>
          </w:tcPr>
          <w:p w14:paraId="1C71B26F" w14:textId="77777777" w:rsidR="001A7CE3" w:rsidRPr="002925BD" w:rsidRDefault="001A7CE3" w:rsidP="00381FF4">
            <w:pPr>
              <w:rPr>
                <w:sz w:val="22"/>
              </w:rPr>
            </w:pPr>
          </w:p>
        </w:tc>
      </w:tr>
      <w:tr w:rsidR="001A7CE3" w:rsidRPr="002925BD" w14:paraId="4FBAC0F6" w14:textId="77777777" w:rsidTr="00381FF4">
        <w:tc>
          <w:tcPr>
            <w:tcW w:w="602" w:type="dxa"/>
          </w:tcPr>
          <w:p w14:paraId="643FA036" w14:textId="77777777" w:rsidR="001A7CE3" w:rsidRPr="002925BD" w:rsidRDefault="001A7CE3" w:rsidP="00381FF4">
            <w:pPr>
              <w:rPr>
                <w:sz w:val="22"/>
              </w:rPr>
            </w:pPr>
          </w:p>
        </w:tc>
        <w:tc>
          <w:tcPr>
            <w:tcW w:w="3788" w:type="dxa"/>
          </w:tcPr>
          <w:p w14:paraId="77F21AE5" w14:textId="77777777" w:rsidR="001A7CE3" w:rsidRPr="002925BD" w:rsidRDefault="001A7CE3" w:rsidP="00381FF4">
            <w:pPr>
              <w:rPr>
                <w:sz w:val="22"/>
              </w:rPr>
            </w:pPr>
            <w:r w:rsidRPr="00896C84">
              <w:rPr>
                <w:b/>
                <w:bCs/>
                <w:sz w:val="22"/>
              </w:rPr>
              <w:t xml:space="preserve">VAT </w:t>
            </w:r>
            <w:r>
              <w:rPr>
                <w:b/>
                <w:bCs/>
                <w:color w:val="000000"/>
                <w:sz w:val="22"/>
              </w:rPr>
              <w:t>(w PLN)</w:t>
            </w:r>
            <w:r w:rsidRPr="00FC02DA">
              <w:rPr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5953" w:type="dxa"/>
          </w:tcPr>
          <w:p w14:paraId="1DFEB6E2" w14:textId="77777777" w:rsidR="001A7CE3" w:rsidRPr="002925BD" w:rsidRDefault="001A7CE3" w:rsidP="00381FF4">
            <w:pPr>
              <w:rPr>
                <w:sz w:val="22"/>
              </w:rPr>
            </w:pPr>
          </w:p>
        </w:tc>
      </w:tr>
      <w:tr w:rsidR="001A7CE3" w:rsidRPr="002925BD" w14:paraId="7DC92560" w14:textId="77777777" w:rsidTr="00381FF4">
        <w:tc>
          <w:tcPr>
            <w:tcW w:w="602" w:type="dxa"/>
          </w:tcPr>
          <w:p w14:paraId="4D65D350" w14:textId="77777777" w:rsidR="001A7CE3" w:rsidRPr="002925BD" w:rsidRDefault="001A7CE3" w:rsidP="00381FF4">
            <w:pPr>
              <w:rPr>
                <w:sz w:val="22"/>
              </w:rPr>
            </w:pPr>
          </w:p>
        </w:tc>
        <w:tc>
          <w:tcPr>
            <w:tcW w:w="3788" w:type="dxa"/>
          </w:tcPr>
          <w:p w14:paraId="566891AE" w14:textId="77777777" w:rsidR="001A7CE3" w:rsidRPr="002925BD" w:rsidRDefault="001A7CE3" w:rsidP="00381FF4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Uwagi oferenta:</w:t>
            </w:r>
          </w:p>
        </w:tc>
        <w:tc>
          <w:tcPr>
            <w:tcW w:w="5953" w:type="dxa"/>
          </w:tcPr>
          <w:p w14:paraId="04A9B674" w14:textId="77777777" w:rsidR="001A7CE3" w:rsidRPr="002925BD" w:rsidRDefault="001A7CE3" w:rsidP="00381FF4">
            <w:pPr>
              <w:rPr>
                <w:sz w:val="22"/>
              </w:rPr>
            </w:pPr>
          </w:p>
        </w:tc>
      </w:tr>
    </w:tbl>
    <w:p w14:paraId="63BBEE66" w14:textId="77777777" w:rsidR="005277EE" w:rsidRDefault="005277EE" w:rsidP="001A7CE3">
      <w:pPr>
        <w:jc w:val="both"/>
        <w:rPr>
          <w:sz w:val="22"/>
        </w:rPr>
      </w:pPr>
    </w:p>
    <w:p w14:paraId="4E1BB546" w14:textId="3C06962C" w:rsidR="001A7CE3" w:rsidRPr="00FD0ACD" w:rsidRDefault="001A7CE3" w:rsidP="001A7CE3">
      <w:pPr>
        <w:jc w:val="both"/>
        <w:rPr>
          <w:sz w:val="22"/>
        </w:rPr>
      </w:pPr>
      <w:r w:rsidRPr="00FD0ACD">
        <w:rPr>
          <w:sz w:val="22"/>
        </w:rPr>
        <w:t xml:space="preserve">Prawdziwość danych zawartych w </w:t>
      </w:r>
      <w:r>
        <w:rPr>
          <w:sz w:val="22"/>
        </w:rPr>
        <w:t>ofercie po</w:t>
      </w:r>
      <w:r w:rsidRPr="00FD0ACD">
        <w:rPr>
          <w:sz w:val="22"/>
        </w:rPr>
        <w:t>twierdzam własnoręcznym podpisem.</w:t>
      </w:r>
    </w:p>
    <w:p w14:paraId="3DAFB74C" w14:textId="77777777" w:rsidR="001A7CE3" w:rsidRDefault="001A7CE3" w:rsidP="001A7CE3"/>
    <w:p w14:paraId="1917BE12" w14:textId="037E1E2C" w:rsidR="001A7CE3" w:rsidRPr="00FD0ACD" w:rsidRDefault="001A7CE3" w:rsidP="001A7CE3">
      <w:pPr>
        <w:jc w:val="both"/>
        <w:rPr>
          <w:sz w:val="22"/>
        </w:rPr>
      </w:pPr>
      <w:r w:rsidRPr="00FD0ACD">
        <w:rPr>
          <w:sz w:val="22"/>
        </w:rPr>
        <w:t xml:space="preserve">................…………………., dnia </w:t>
      </w:r>
      <w:r>
        <w:rPr>
          <w:sz w:val="22"/>
        </w:rPr>
        <w:t>.......</w:t>
      </w:r>
      <w:r w:rsidRPr="00FD0ACD">
        <w:rPr>
          <w:sz w:val="22"/>
        </w:rPr>
        <w:t>..</w:t>
      </w:r>
      <w:r>
        <w:rPr>
          <w:sz w:val="22"/>
        </w:rPr>
        <w:t>..........</w:t>
      </w:r>
      <w:r w:rsidRPr="00FD0ACD">
        <w:rPr>
          <w:sz w:val="22"/>
        </w:rPr>
        <w:t>.</w:t>
      </w:r>
      <w:r>
        <w:rPr>
          <w:sz w:val="22"/>
        </w:rPr>
        <w:t xml:space="preserve"> 202</w:t>
      </w:r>
      <w:r w:rsidR="002746AC">
        <w:rPr>
          <w:sz w:val="22"/>
        </w:rPr>
        <w:t>2</w:t>
      </w:r>
      <w:r>
        <w:rPr>
          <w:sz w:val="22"/>
        </w:rPr>
        <w:t xml:space="preserve"> r</w:t>
      </w:r>
      <w:r w:rsidRPr="00FD0ACD">
        <w:rPr>
          <w:sz w:val="22"/>
        </w:rPr>
        <w:t>.</w:t>
      </w:r>
      <w:r w:rsidRPr="00FD0ACD">
        <w:rPr>
          <w:sz w:val="22"/>
        </w:rPr>
        <w:tab/>
      </w:r>
      <w:r w:rsidRPr="00FD0ACD">
        <w:rPr>
          <w:sz w:val="22"/>
        </w:rPr>
        <w:tab/>
        <w:t>…………………….............................……</w:t>
      </w:r>
    </w:p>
    <w:p w14:paraId="3EE37BC0" w14:textId="77777777" w:rsidR="001A7CE3" w:rsidRPr="00FD0ACD" w:rsidRDefault="001A7CE3" w:rsidP="001A7CE3">
      <w:pPr>
        <w:ind w:firstLine="360"/>
        <w:jc w:val="both"/>
        <w:rPr>
          <w:sz w:val="20"/>
          <w:szCs w:val="20"/>
        </w:rPr>
      </w:pPr>
      <w:r w:rsidRPr="00896C84">
        <w:rPr>
          <w:sz w:val="20"/>
          <w:szCs w:val="20"/>
        </w:rPr>
        <w:t>(miejscowość)</w:t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</w:r>
      <w:r w:rsidRPr="00FD0ACD">
        <w:rPr>
          <w:sz w:val="22"/>
        </w:rPr>
        <w:tab/>
        <w:t xml:space="preserve">   </w:t>
      </w:r>
      <w:r>
        <w:rPr>
          <w:sz w:val="22"/>
        </w:rPr>
        <w:t xml:space="preserve">        </w:t>
      </w:r>
      <w:r w:rsidRPr="00FD0ACD">
        <w:rPr>
          <w:sz w:val="22"/>
        </w:rPr>
        <w:t xml:space="preserve">   </w:t>
      </w:r>
      <w:r w:rsidRPr="00FD0ACD">
        <w:rPr>
          <w:sz w:val="20"/>
          <w:szCs w:val="20"/>
        </w:rPr>
        <w:t>(podpis)</w:t>
      </w:r>
    </w:p>
    <w:p w14:paraId="6A649F2A" w14:textId="77777777" w:rsidR="008B13A1" w:rsidRDefault="008B13A1"/>
    <w:sectPr w:rsidR="008B13A1" w:rsidSect="006836B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9A46" w14:textId="77777777" w:rsidR="00A57719" w:rsidRDefault="00A57719" w:rsidP="006836BE">
      <w:pPr>
        <w:spacing w:after="0" w:line="240" w:lineRule="auto"/>
      </w:pPr>
      <w:r>
        <w:separator/>
      </w:r>
    </w:p>
  </w:endnote>
  <w:endnote w:type="continuationSeparator" w:id="0">
    <w:p w14:paraId="3258C8A4" w14:textId="77777777" w:rsidR="00A57719" w:rsidRDefault="00A57719" w:rsidP="0068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53FD" w14:textId="77777777" w:rsidR="00A57719" w:rsidRDefault="00A57719" w:rsidP="006836BE">
      <w:pPr>
        <w:spacing w:after="0" w:line="240" w:lineRule="auto"/>
      </w:pPr>
      <w:r>
        <w:separator/>
      </w:r>
    </w:p>
  </w:footnote>
  <w:footnote w:type="continuationSeparator" w:id="0">
    <w:p w14:paraId="317413BC" w14:textId="77777777" w:rsidR="00A57719" w:rsidRDefault="00A57719" w:rsidP="00683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9B6F" w14:textId="4E9219C4" w:rsidR="006836BE" w:rsidRDefault="006836BE" w:rsidP="006836BE">
    <w:pPr>
      <w:pStyle w:val="Nagwek"/>
      <w:jc w:val="center"/>
    </w:pPr>
    <w:r w:rsidRPr="00FA2A87">
      <w:rPr>
        <w:noProof/>
        <w:color w:val="000000" w:themeColor="text1"/>
      </w:rPr>
      <w:drawing>
        <wp:inline distT="0" distB="0" distL="0" distR="0" wp14:anchorId="337B5B07" wp14:editId="437233E0">
          <wp:extent cx="1058682" cy="549191"/>
          <wp:effectExtent l="0" t="0" r="8255" b="3810"/>
          <wp:docPr id="1" name="Obraz 1" descr="cid:image004.png@01D15816.2BA4F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4.png@01D15816.2BA4F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316" cy="55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F39F19" wp14:editId="1E2B85BC">
          <wp:extent cx="819150" cy="573405"/>
          <wp:effectExtent l="0" t="0" r="0" b="0"/>
          <wp:docPr id="4" name="Obraz 4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B63652" wp14:editId="174EA409">
          <wp:extent cx="1505585" cy="69469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F7A23F" wp14:editId="3D180E79">
          <wp:extent cx="1581150" cy="504825"/>
          <wp:effectExtent l="0" t="0" r="0" b="952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D5305" w14:textId="0FA4C450" w:rsidR="006836BE" w:rsidRDefault="006836BE">
    <w:pPr>
      <w:pStyle w:val="Nagwek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035"/>
    <w:multiLevelType w:val="hybridMultilevel"/>
    <w:tmpl w:val="39B65E10"/>
    <w:lvl w:ilvl="0" w:tplc="01EE87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D7FF6"/>
    <w:multiLevelType w:val="hybridMultilevel"/>
    <w:tmpl w:val="6D1A1034"/>
    <w:lvl w:ilvl="0" w:tplc="CFDCC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EC3544"/>
    <w:multiLevelType w:val="hybridMultilevel"/>
    <w:tmpl w:val="3D44AC8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E986E19"/>
    <w:multiLevelType w:val="hybridMultilevel"/>
    <w:tmpl w:val="F3C46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93F3F"/>
    <w:multiLevelType w:val="hybridMultilevel"/>
    <w:tmpl w:val="1FBCED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A14"/>
    <w:multiLevelType w:val="hybridMultilevel"/>
    <w:tmpl w:val="1FBCE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3983"/>
    <w:multiLevelType w:val="hybridMultilevel"/>
    <w:tmpl w:val="26201922"/>
    <w:lvl w:ilvl="0" w:tplc="36E6A2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C1FB1"/>
    <w:multiLevelType w:val="hybridMultilevel"/>
    <w:tmpl w:val="453C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48842">
    <w:abstractNumId w:val="5"/>
  </w:num>
  <w:num w:numId="2" w16cid:durableId="190728949">
    <w:abstractNumId w:val="4"/>
  </w:num>
  <w:num w:numId="3" w16cid:durableId="273288554">
    <w:abstractNumId w:val="7"/>
  </w:num>
  <w:num w:numId="4" w16cid:durableId="1371958052">
    <w:abstractNumId w:val="0"/>
  </w:num>
  <w:num w:numId="5" w16cid:durableId="449474686">
    <w:abstractNumId w:val="3"/>
  </w:num>
  <w:num w:numId="6" w16cid:durableId="109664737">
    <w:abstractNumId w:val="1"/>
  </w:num>
  <w:num w:numId="7" w16cid:durableId="1500582094">
    <w:abstractNumId w:val="2"/>
  </w:num>
  <w:num w:numId="8" w16cid:durableId="66998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1"/>
    <w:rsid w:val="000B6BC6"/>
    <w:rsid w:val="001267C7"/>
    <w:rsid w:val="001644F4"/>
    <w:rsid w:val="00193545"/>
    <w:rsid w:val="00193B9D"/>
    <w:rsid w:val="001A7CE3"/>
    <w:rsid w:val="002746AC"/>
    <w:rsid w:val="002B71A8"/>
    <w:rsid w:val="002C40D7"/>
    <w:rsid w:val="00333DB8"/>
    <w:rsid w:val="00347349"/>
    <w:rsid w:val="003C07C4"/>
    <w:rsid w:val="00427971"/>
    <w:rsid w:val="0043365F"/>
    <w:rsid w:val="004845B7"/>
    <w:rsid w:val="004A51C1"/>
    <w:rsid w:val="005277EE"/>
    <w:rsid w:val="0065117F"/>
    <w:rsid w:val="006836BE"/>
    <w:rsid w:val="00787F43"/>
    <w:rsid w:val="00864576"/>
    <w:rsid w:val="00866343"/>
    <w:rsid w:val="008B13A1"/>
    <w:rsid w:val="008E1DCE"/>
    <w:rsid w:val="008F6D5C"/>
    <w:rsid w:val="009C5734"/>
    <w:rsid w:val="00A13D4E"/>
    <w:rsid w:val="00A43B03"/>
    <w:rsid w:val="00A47023"/>
    <w:rsid w:val="00A57719"/>
    <w:rsid w:val="00A65DD6"/>
    <w:rsid w:val="00A939FC"/>
    <w:rsid w:val="00B716B0"/>
    <w:rsid w:val="00B83EAA"/>
    <w:rsid w:val="00C22862"/>
    <w:rsid w:val="00C7356A"/>
    <w:rsid w:val="00D5621F"/>
    <w:rsid w:val="00E17020"/>
    <w:rsid w:val="00EF629B"/>
    <w:rsid w:val="00F1125F"/>
    <w:rsid w:val="00F44637"/>
    <w:rsid w:val="00F74DD9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6604"/>
  <w15:chartTrackingRefBased/>
  <w15:docId w15:val="{D6FBD49E-AF60-4230-84CD-5E371C4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866343"/>
    <w:pPr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66343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rsid w:val="00EF629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629B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F629B"/>
    <w:rPr>
      <w:rFonts w:eastAsia="Times New Roman" w:cs="Times New Roman"/>
      <w:szCs w:val="24"/>
      <w:lang w:eastAsia="pl-PL"/>
    </w:rPr>
  </w:style>
  <w:style w:type="paragraph" w:customStyle="1" w:styleId="a">
    <w:name w:val="Абзац списка"/>
    <w:basedOn w:val="Normalny"/>
    <w:uiPriority w:val="34"/>
    <w:qFormat/>
    <w:rsid w:val="00333D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6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BE"/>
  </w:style>
  <w:style w:type="paragraph" w:styleId="Stopka">
    <w:name w:val="footer"/>
    <w:basedOn w:val="Normalny"/>
    <w:link w:val="StopkaZnak"/>
    <w:uiPriority w:val="99"/>
    <w:unhideWhenUsed/>
    <w:rsid w:val="0068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BE"/>
  </w:style>
  <w:style w:type="paragraph" w:styleId="NormalnyWeb">
    <w:name w:val="Normal (Web)"/>
    <w:basedOn w:val="Normalny"/>
    <w:uiPriority w:val="99"/>
    <w:unhideWhenUsed/>
    <w:rsid w:val="00B83E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1A7CE3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ierunkowsk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Waldemar Grądzki</cp:lastModifiedBy>
  <cp:revision>2</cp:revision>
  <cp:lastPrinted>2022-08-05T09:37:00Z</cp:lastPrinted>
  <dcterms:created xsi:type="dcterms:W3CDTF">2022-08-09T17:59:00Z</dcterms:created>
  <dcterms:modified xsi:type="dcterms:W3CDTF">2022-08-09T17:59:00Z</dcterms:modified>
</cp:coreProperties>
</file>